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B4DFE" w14:textId="77777777" w:rsidR="00EA0D02" w:rsidRPr="00EA0D02" w:rsidRDefault="00EA0D02" w:rsidP="008B2F79">
      <w:pPr>
        <w:spacing w:before="100" w:beforeAutospacing="1" w:after="100" w:afterAutospacing="1" w:line="240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 deklaracji</w:t>
      </w:r>
    </w:p>
    <w:p w14:paraId="165BB961" w14:textId="7A895DD6" w:rsidR="00EA0D02" w:rsidRPr="00EA0D02" w:rsidRDefault="00EA0D02" w:rsidP="008B2F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Wieliczce zobowiązuje się zapewnić dostępność swojej strony podmiotowej BIP zgodnie z przepisami ustawy z dnia 4 kwietnia 2019 r. o dostępności cyfrowej stron internetowych i aplikacji mobilnych podmiotów publicznych. Oświadczenie 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dostępności ma zastosowanie do strony podmiotowej BIP </w:t>
      </w:r>
      <w:r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https://bip.malopolska.pl/spn3imkwwieliczce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E3893E" w14:textId="77777777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jednostki:</w:t>
      </w:r>
    </w:p>
    <w:p w14:paraId="4F14E28B" w14:textId="2361A2B2" w:rsidR="00EA0D02" w:rsidRPr="00EA0D02" w:rsidRDefault="00DF1143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SZKOŁA PODSTAWOWA NR 3 W WIELICZCE</w:t>
      </w:r>
    </w:p>
    <w:p w14:paraId="6F43D239" w14:textId="68ACEB2B" w:rsidR="00EA0D02" w:rsidRPr="008B2F79" w:rsidRDefault="00DF1143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>Oś. Henryka Sienkiewicza 26</w:t>
      </w:r>
      <w:r w:rsidR="00EA0D02" w:rsidRP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>, 32-020 Wieliczka</w:t>
      </w:r>
    </w:p>
    <w:p w14:paraId="17E4CBD9" w14:textId="55042C8D" w:rsidR="00EA0D02" w:rsidRPr="00EA0D02" w:rsidRDefault="00EA0D02" w:rsidP="008B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00DF1143">
        <w:rPr>
          <w:rFonts w:ascii="Times New Roman" w:eastAsia="Times New Roman" w:hAnsi="Times New Roman" w:cs="Times New Roman"/>
          <w:sz w:val="24"/>
          <w:szCs w:val="24"/>
          <w:lang w:eastAsia="pl-PL"/>
        </w:rPr>
        <w:t>/fax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 +48 12</w:t>
      </w:r>
      <w:r w:rsidR="00DF1143">
        <w:rPr>
          <w:rFonts w:ascii="Times New Roman" w:eastAsia="Times New Roman" w:hAnsi="Times New Roman" w:cs="Times New Roman"/>
          <w:sz w:val="24"/>
          <w:szCs w:val="24"/>
          <w:lang w:eastAsia="pl-PL"/>
        </w:rPr>
        <w:t> 278-13-66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5" w:history="1">
        <w:r w:rsidR="00DF1143" w:rsidRPr="00DA7E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sekretariat@sp3wieliczka.pl</w:t>
        </w:r>
      </w:hyperlink>
    </w:p>
    <w:p w14:paraId="64622003" w14:textId="2D34E9EA" w:rsidR="001B535D" w:rsidRDefault="001B535D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NIP: 683-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569</w:t>
      </w:r>
    </w:p>
    <w:p w14:paraId="3CDA3BC5" w14:textId="39B15DA4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</w:t>
      </w:r>
    </w:p>
    <w:p w14:paraId="2EAA6723" w14:textId="0E464AD4" w:rsidR="00EA0D02" w:rsidRPr="00EA0D02" w:rsidRDefault="001B535D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r w:rsidR="00DF1143">
        <w:rPr>
          <w:rFonts w:ascii="Times New Roman" w:eastAsia="Times New Roman" w:hAnsi="Times New Roman" w:cs="Times New Roman"/>
          <w:sz w:val="24"/>
          <w:szCs w:val="24"/>
          <w:lang w:eastAsia="pl-PL"/>
        </w:rPr>
        <w:t>000703718</w:t>
      </w:r>
    </w:p>
    <w:p w14:paraId="7E8DC1BE" w14:textId="77777777" w:rsidR="001B535D" w:rsidRDefault="001B535D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5A437790" w14:textId="061BFB6E" w:rsidR="00EA0D02" w:rsidRPr="00EA0D02" w:rsidRDefault="00EA0D02" w:rsidP="008B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Godziny pracy </w:t>
      </w:r>
      <w:r w:rsidR="00DF11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Szkoły</w:t>
      </w:r>
      <w:r w:rsidRPr="00EA0D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:</w:t>
      </w:r>
    </w:p>
    <w:p w14:paraId="694EC4F3" w14:textId="6D4BB571" w:rsidR="00EA0D02" w:rsidRPr="008B2F79" w:rsidRDefault="00EA0D02" w:rsidP="008B2F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1143"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poniedziałek </w:t>
      </w:r>
      <w:r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-piątek: </w:t>
      </w:r>
      <w:r w:rsidR="00DF1143"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.00 - </w:t>
      </w:r>
      <w:r w:rsidR="00DF1143"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8B2F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14:paraId="0DE67EDD" w14:textId="60FC1952" w:rsidR="00EA0D02" w:rsidRPr="00EA0D02" w:rsidRDefault="00EA0D02" w:rsidP="008B2F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20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-09-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ostatniej istotnej aktualizacji: 20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-09-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5E9D9CEE" w14:textId="1DCE3CC5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podmiotowa BIP jest częściowo zgodna z ustawą z dnia 4 kwietnia 2019 r. o dostępności cyfrowej stron internetowych i aplikacji mobilnych podmiotów publicznych z powodu niezgodności lub </w:t>
      </w:r>
      <w:proofErr w:type="spellStart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wył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czeń</w:t>
      </w:r>
      <w:proofErr w:type="spellEnd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poniżej:</w:t>
      </w:r>
    </w:p>
    <w:p w14:paraId="5F9A3C96" w14:textId="77777777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B133670" w14:textId="77777777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informacje, w postaci artykułów lub załączników, nie są dostępne cyfrowo w całości: zostały opublikowane przed 2018-09-23 lub nie są wykorzystywane do realizacji bieżących zadań.</w:t>
      </w:r>
    </w:p>
    <w:p w14:paraId="6B1C2866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Ułatwienia na stronie podmiotowej BIP</w:t>
      </w:r>
    </w:p>
    <w:p w14:paraId="3246B65C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podmiotowe w ramach Regionalnego Systemu BIP w Małopolsce posiadają następujące ułatwienia:</w:t>
      </w:r>
    </w:p>
    <w:p w14:paraId="5DCEB113" w14:textId="77777777" w:rsidR="00EA0D02" w:rsidRPr="00EA0D02" w:rsidRDefault="00EA0D02" w:rsidP="008B2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14:paraId="5D6C14F2" w14:textId="77777777" w:rsidR="00EA0D02" w:rsidRPr="00EA0D02" w:rsidRDefault="00EA0D02" w:rsidP="008B2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14:paraId="166C6919" w14:textId="77777777" w:rsidR="00EA0D02" w:rsidRPr="00EA0D02" w:rsidRDefault="00EA0D02" w:rsidP="008B2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zwiększenia interlinii oraz odstępów pomiędzy literami</w:t>
      </w:r>
    </w:p>
    <w:p w14:paraId="5808AE1C" w14:textId="77777777" w:rsidR="00EA0D02" w:rsidRPr="00EA0D02" w:rsidRDefault="00EA0D02" w:rsidP="008B2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14:paraId="600C53B1" w14:textId="77777777" w:rsidR="00EA0D02" w:rsidRPr="00EA0D02" w:rsidRDefault="00EA0D02" w:rsidP="008B2F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focus</w:t>
      </w:r>
      <w:proofErr w:type="spellEnd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14:paraId="53F3A03D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podmiotowe posiadają ułatwienia dla osób z niepełnosprawnościami:</w:t>
      </w:r>
    </w:p>
    <w:p w14:paraId="4457366D" w14:textId="77777777" w:rsidR="00EA0D02" w:rsidRPr="00EA0D02" w:rsidRDefault="00EA0D02" w:rsidP="008B2F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14:paraId="60CFCD83" w14:textId="77777777" w:rsidR="00EA0D02" w:rsidRPr="00EA0D02" w:rsidRDefault="00EA0D02" w:rsidP="008B2F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14:paraId="1F0BF33B" w14:textId="77777777" w:rsidR="00EA0D02" w:rsidRPr="00EA0D02" w:rsidRDefault="00EA0D02" w:rsidP="008B2F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zwiększenia interlinii oraz odstępów pomiędzy literami</w:t>
      </w:r>
    </w:p>
    <w:p w14:paraId="287EF3B4" w14:textId="77777777" w:rsidR="00EA0D02" w:rsidRPr="00EA0D02" w:rsidRDefault="00EA0D02" w:rsidP="008B2F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14:paraId="29580EFE" w14:textId="77777777" w:rsidR="00EA0D02" w:rsidRPr="00EA0D02" w:rsidRDefault="00EA0D02" w:rsidP="008B2F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14:paraId="3243EE81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sporządzenia deklaracji</w:t>
      </w:r>
    </w:p>
    <w:p w14:paraId="7321A899" w14:textId="3265FDF2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dnia 20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14:paraId="6D4DD856" w14:textId="7BB6B08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przeszkolonego pracownika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</w:p>
    <w:p w14:paraId="5E7144AA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Skróty klawiaturowe</w:t>
      </w:r>
    </w:p>
    <w:p w14:paraId="3A641D7A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14:paraId="2DCBA47E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14:paraId="78724113" w14:textId="0BDBB0D8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dostępności: 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Dyrektor: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Obal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6" w:history="1">
        <w:r w:rsidR="001B535D" w:rsidRPr="00DA7E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sekretariat@sp3wieliczka.pl</w:t>
        </w:r>
      </w:hyperlink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Telefon: 12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78-13-66</w:t>
      </w:r>
    </w:p>
    <w:p w14:paraId="523764CC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Procedura wnioskowo-skargowa</w:t>
      </w:r>
    </w:p>
    <w:p w14:paraId="3222B95B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7" w:tgtFrame="_blank" w:tooltip="Oficjalna strona Rzecznika Praw Obywatelskich" w:history="1">
        <w:r w:rsidRPr="00EA0D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</w:p>
    <w:p w14:paraId="792DAA54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14:paraId="67EC4349" w14:textId="314CF8C6" w:rsidR="00EA0D02" w:rsidRPr="008B2F79" w:rsidRDefault="001B535D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B2F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mieści się w</w:t>
      </w:r>
      <w:r w:rsidR="00EA0D02" w:rsidRPr="008B2F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budynkach:</w:t>
      </w:r>
    </w:p>
    <w:p w14:paraId="6DDE4193" w14:textId="478AEE28" w:rsidR="00EA0D02" w:rsidRPr="008B2F79" w:rsidRDefault="00EA0D02" w:rsidP="008B2F7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Budynek </w:t>
      </w:r>
      <w:r w:rsidR="001B535D"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oś. Henryka Sienkiewicza 26</w:t>
      </w:r>
    </w:p>
    <w:p w14:paraId="0286A07D" w14:textId="7E48F12A" w:rsidR="00EA0D02" w:rsidRPr="00EA0D02" w:rsidRDefault="00804737" w:rsidP="008B2F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ekretariat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12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278-13-66</w:t>
      </w:r>
      <w:r w:rsidR="00EA0D02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fax </w:t>
      </w:r>
      <w:r w:rsidR="001B535D"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278-13-66 czynny 7.00 – 16.00</w:t>
      </w:r>
    </w:p>
    <w:p w14:paraId="229E6639" w14:textId="0ECB8AA9" w:rsidR="001B535D" w:rsidRDefault="001B535D" w:rsidP="008B2F7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– Elżbieta Obal-Dyrek</w:t>
      </w:r>
    </w:p>
    <w:p w14:paraId="476C4048" w14:textId="77777777" w:rsidR="00804737" w:rsidRDefault="00804737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DA411" w14:textId="2D1F414A" w:rsidR="004B336B" w:rsidRPr="008B2F79" w:rsidRDefault="004B336B" w:rsidP="008B2F7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 xml:space="preserve">Budynek </w:t>
      </w:r>
      <w:r w:rsidR="0032331C"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Wielicka</w:t>
      </w:r>
      <w:r w:rsidR="0032331C"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proofErr w:type="spellStart"/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Mediateka</w:t>
      </w:r>
      <w:proofErr w:type="spellEnd"/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ul. Plac </w:t>
      </w:r>
      <w:proofErr w:type="spellStart"/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Skulimowskiego</w:t>
      </w:r>
      <w:proofErr w:type="spellEnd"/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3, 32-020 Wieliczka</w:t>
      </w:r>
    </w:p>
    <w:p w14:paraId="3575B115" w14:textId="37E5B4F5" w:rsidR="00804737" w:rsidRPr="008B2F79" w:rsidRDefault="00804737" w:rsidP="008B2F79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F7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Budynek świetlicy środowiskowej w Lednicy Górnej – Punkt Przedszkolny</w:t>
      </w:r>
    </w:p>
    <w:p w14:paraId="1E667415" w14:textId="7EBC0A6C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80087E" w14:textId="5DDA7D04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-09-20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9D2B2D2" w14:textId="77777777" w:rsidR="00EA0D02" w:rsidRPr="00EA0D02" w:rsidRDefault="00EA0D02" w:rsidP="008B2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Pr="00EA0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dotycząca realizacji uprawnień wynikających z ustawy o języku migowym i innych środkach komunikowania się</w:t>
      </w:r>
    </w:p>
    <w:p w14:paraId="03231575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FAE3F2" w14:textId="12791118" w:rsidR="00EA0D02" w:rsidRPr="00EA0D02" w:rsidRDefault="00EA0D02" w:rsidP="008B2F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kwietnia 2012 r. obowiązuje ustawa o języku migowym i innych środkach komunikowania się, uprawniająca osoby niesłyszące i głuche do skorzystania z usług tłumacza języka migowego przy załatwianiu spraw w urzędzie. Ponadto osoby niesłyszące lub głuche mogą kontaktować się z tut.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31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wykorzystaniu jednej z form:</w:t>
      </w:r>
    </w:p>
    <w:p w14:paraId="7B07AED4" w14:textId="77777777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CAEBC8" w14:textId="29036433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na adres </w:t>
      </w:r>
      <w:r w:rsidR="001B535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sekretariat@sp3wieliczka.pl</w:t>
      </w:r>
    </w:p>
    <w:p w14:paraId="33C43FBC" w14:textId="5A4883FD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fax na numer 12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>8-13-66</w:t>
      </w:r>
    </w:p>
    <w:p w14:paraId="0ACDCE51" w14:textId="1687AA50" w:rsidR="00EA0D02" w:rsidRPr="00EA0D02" w:rsidRDefault="00EA0D02" w:rsidP="008B2F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pocztową na adres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1B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</w:t>
      </w:r>
      <w:r w:rsidR="004B336B">
        <w:rPr>
          <w:rFonts w:ascii="Times New Roman" w:eastAsia="Times New Roman" w:hAnsi="Times New Roman" w:cs="Times New Roman"/>
          <w:sz w:val="24"/>
          <w:szCs w:val="24"/>
          <w:lang w:eastAsia="pl-PL"/>
        </w:rPr>
        <w:t>nr 3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B3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oś. Henryka Sienkiewicza 26,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32-020 Wieliczka</w:t>
      </w:r>
      <w:r w:rsidR="008B2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zamiaru skorzystania z usługi tłumacza języka migowego, uprawnieni winni zgłosić ten fakt, w sposób przewidziany wyżej, w terminie - na co najmniej 3 dni robocze przed tym zdarzeniem (z wyłączeniem sytuacji nagłych).</w:t>
      </w:r>
    </w:p>
    <w:p w14:paraId="1470A3B0" w14:textId="77777777" w:rsidR="00EA0D02" w:rsidRPr="00EA0D02" w:rsidRDefault="00EA0D02" w:rsidP="008B2F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9AD85C" w14:textId="476779DE" w:rsidR="00A4502B" w:rsidRPr="0032331C" w:rsidRDefault="0032331C" w:rsidP="008B2F79">
      <w:pPr>
        <w:jc w:val="both"/>
        <w:rPr>
          <w:rFonts w:ascii="Times New Roman" w:hAnsi="Times New Roman" w:cs="Times New Roman"/>
          <w:sz w:val="24"/>
          <w:szCs w:val="24"/>
        </w:rPr>
      </w:pPr>
      <w:r w:rsidRPr="0032331C">
        <w:rPr>
          <w:rFonts w:ascii="Times New Roman" w:hAnsi="Times New Roman" w:cs="Times New Roman"/>
          <w:sz w:val="24"/>
          <w:szCs w:val="24"/>
        </w:rPr>
        <w:t>Dostępność Szkoły dla osób niepełnosprawnych:</w:t>
      </w:r>
    </w:p>
    <w:p w14:paraId="67BB1AE7" w14:textId="39614DDA" w:rsidR="0032331C" w:rsidRPr="008B2F79" w:rsidRDefault="0032331C" w:rsidP="008B2F79">
      <w:pPr>
        <w:jc w:val="both"/>
        <w:rPr>
          <w:rFonts w:ascii="Times New Roman" w:hAnsi="Times New Roman" w:cs="Times New Roman"/>
          <w:sz w:val="24"/>
          <w:szCs w:val="24"/>
        </w:rPr>
      </w:pPr>
      <w:r w:rsidRPr="008B2F79">
        <w:rPr>
          <w:rFonts w:ascii="Times New Roman" w:hAnsi="Times New Roman" w:cs="Times New Roman"/>
          <w:sz w:val="24"/>
          <w:szCs w:val="24"/>
        </w:rPr>
        <w:t>Szkoła nie jest przystosowana dla osób niepełnosprawnych</w:t>
      </w:r>
      <w:r w:rsidR="008B2F79">
        <w:rPr>
          <w:rFonts w:ascii="Times New Roman" w:hAnsi="Times New Roman" w:cs="Times New Roman"/>
          <w:sz w:val="24"/>
          <w:szCs w:val="24"/>
        </w:rPr>
        <w:t>, brak w niej wind oraz podjazdów.</w:t>
      </w:r>
    </w:p>
    <w:sectPr w:rsidR="0032331C" w:rsidRPr="008B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A2CE3"/>
    <w:multiLevelType w:val="multilevel"/>
    <w:tmpl w:val="542C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06B0"/>
    <w:multiLevelType w:val="multilevel"/>
    <w:tmpl w:val="75E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013CF"/>
    <w:multiLevelType w:val="multilevel"/>
    <w:tmpl w:val="58B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D3F81"/>
    <w:multiLevelType w:val="multilevel"/>
    <w:tmpl w:val="EB3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425F1C"/>
    <w:multiLevelType w:val="multilevel"/>
    <w:tmpl w:val="6FBC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121146"/>
    <w:multiLevelType w:val="multilevel"/>
    <w:tmpl w:val="B0F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02"/>
    <w:rsid w:val="001B535D"/>
    <w:rsid w:val="0032331C"/>
    <w:rsid w:val="004B336B"/>
    <w:rsid w:val="00804737"/>
    <w:rsid w:val="008B2F79"/>
    <w:rsid w:val="00A4502B"/>
    <w:rsid w:val="00DF1143"/>
    <w:rsid w:val="00EA0D02"/>
    <w:rsid w:val="00F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50C7"/>
  <w15:chartTrackingRefBased/>
  <w15:docId w15:val="{240FA298-DFB3-4BCC-AA12-D22ECA7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A0D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0D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D0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0D02"/>
    <w:rPr>
      <w:b/>
      <w:bCs/>
    </w:rPr>
  </w:style>
  <w:style w:type="paragraph" w:customStyle="1" w:styleId="ng-scope">
    <w:name w:val="ng-scope"/>
    <w:basedOn w:val="Normalny"/>
    <w:rsid w:val="00E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D02"/>
    <w:rPr>
      <w:i/>
      <w:iCs/>
    </w:rPr>
  </w:style>
  <w:style w:type="paragraph" w:customStyle="1" w:styleId="tresc">
    <w:name w:val="tresc"/>
    <w:basedOn w:val="Normalny"/>
    <w:rsid w:val="00EA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1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14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p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3wieliczka.pl" TargetMode="External"/><Relationship Id="rId5" Type="http://schemas.openxmlformats.org/officeDocument/2006/relationships/hyperlink" Target="mailto:sekretariat@sp3wielicz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Czelinski</dc:creator>
  <cp:keywords/>
  <dc:description/>
  <cp:lastModifiedBy>Rafał Czelinski</cp:lastModifiedBy>
  <cp:revision>2</cp:revision>
  <cp:lastPrinted>2020-09-23T09:56:00Z</cp:lastPrinted>
  <dcterms:created xsi:type="dcterms:W3CDTF">2020-09-23T09:42:00Z</dcterms:created>
  <dcterms:modified xsi:type="dcterms:W3CDTF">2020-09-24T06:53:00Z</dcterms:modified>
</cp:coreProperties>
</file>