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DB" w:rsidRDefault="00906CDB" w:rsidP="00906CD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4391">
        <w:rPr>
          <w:rFonts w:ascii="Times New Roman" w:hAnsi="Times New Roman" w:cs="Times New Roman"/>
          <w:b/>
          <w:sz w:val="32"/>
          <w:szCs w:val="32"/>
          <w:u w:val="single"/>
        </w:rPr>
        <w:t xml:space="preserve">Regulamin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i warunki </w:t>
      </w:r>
      <w:r w:rsidRPr="00AC4391">
        <w:rPr>
          <w:rFonts w:ascii="Times New Roman" w:hAnsi="Times New Roman" w:cs="Times New Roman"/>
          <w:b/>
          <w:sz w:val="32"/>
          <w:szCs w:val="32"/>
          <w:u w:val="single"/>
        </w:rPr>
        <w:t>korzystania z podręczników</w:t>
      </w:r>
    </w:p>
    <w:p w:rsidR="00906CDB" w:rsidRDefault="00906CDB" w:rsidP="00906CD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C4391">
        <w:rPr>
          <w:rFonts w:ascii="Times New Roman" w:hAnsi="Times New Roman" w:cs="Times New Roman"/>
          <w:b/>
          <w:sz w:val="32"/>
          <w:szCs w:val="32"/>
          <w:u w:val="single"/>
        </w:rPr>
        <w:t>w Szkole Podstawowej nr 3 w Wieliczce</w:t>
      </w:r>
    </w:p>
    <w:p w:rsidR="00906CDB" w:rsidRDefault="00906CDB" w:rsidP="00906CDB">
      <w:pPr>
        <w:spacing w:after="1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06CDB" w:rsidRDefault="00906CDB" w:rsidP="00906CD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391">
        <w:rPr>
          <w:rFonts w:ascii="Times New Roman" w:hAnsi="Times New Roman" w:cs="Times New Roman"/>
          <w:b/>
          <w:sz w:val="28"/>
          <w:szCs w:val="28"/>
        </w:rPr>
        <w:t>§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C4391">
        <w:rPr>
          <w:rFonts w:ascii="Times New Roman" w:hAnsi="Times New Roman" w:cs="Times New Roman"/>
          <w:b/>
          <w:sz w:val="28"/>
          <w:szCs w:val="28"/>
        </w:rPr>
        <w:t xml:space="preserve"> Obowiązki Ucznia oraz Rodzica związane z wypożyczaniem podręczników szkolnych</w:t>
      </w:r>
    </w:p>
    <w:p w:rsidR="00906CDB" w:rsidRDefault="00906CDB" w:rsidP="00906CDB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cały okres wypożyczania podręczników Uczeń/Rodzic zobowiązany jest do:</w:t>
      </w:r>
    </w:p>
    <w:p w:rsidR="00906CDB" w:rsidRDefault="00906CDB" w:rsidP="00906CDB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AC4391">
        <w:rPr>
          <w:rFonts w:ascii="Times New Roman" w:hAnsi="Times New Roman" w:cs="Times New Roman"/>
          <w:sz w:val="24"/>
          <w:szCs w:val="24"/>
        </w:rPr>
        <w:t>żywania</w:t>
      </w:r>
      <w:r>
        <w:rPr>
          <w:rFonts w:ascii="Times New Roman" w:hAnsi="Times New Roman" w:cs="Times New Roman"/>
          <w:sz w:val="24"/>
          <w:szCs w:val="24"/>
        </w:rPr>
        <w:t xml:space="preserve"> podręczników zgodnie z jego przeznaczeniem,</w:t>
      </w:r>
    </w:p>
    <w:p w:rsidR="00906CDB" w:rsidRPr="0044155E" w:rsidRDefault="00906CDB" w:rsidP="00906CDB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zachowania troski o jego walory użytkowe i estetyczne.</w:t>
      </w:r>
    </w:p>
    <w:p w:rsidR="00906CDB" w:rsidRDefault="00906CDB" w:rsidP="00906CDB">
      <w:pPr>
        <w:pStyle w:val="Akapitzlist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06CDB" w:rsidRDefault="00906CDB" w:rsidP="00906CDB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4155E">
        <w:rPr>
          <w:rFonts w:ascii="Times New Roman" w:hAnsi="Times New Roman" w:cs="Times New Roman"/>
          <w:sz w:val="24"/>
          <w:szCs w:val="24"/>
        </w:rPr>
        <w:t>Uczeń/Rodzic ma obowiązek na bieżąco dokonywać: drobnyc</w:t>
      </w:r>
      <w:r>
        <w:rPr>
          <w:rFonts w:ascii="Times New Roman" w:hAnsi="Times New Roman" w:cs="Times New Roman"/>
          <w:sz w:val="24"/>
          <w:szCs w:val="24"/>
        </w:rPr>
        <w:t>h napraw, oprawić podręcznik, a </w:t>
      </w:r>
      <w:r w:rsidRPr="0044155E">
        <w:rPr>
          <w:rFonts w:ascii="Times New Roman" w:hAnsi="Times New Roman" w:cs="Times New Roman"/>
          <w:sz w:val="24"/>
          <w:szCs w:val="24"/>
        </w:rPr>
        <w:t>wciągu roku szkolnego jeśli zaistnieje taka potrzeba wymienić okładkę na nową, aby podręcznik się nie niszczył.</w:t>
      </w:r>
    </w:p>
    <w:p w:rsidR="00906CDB" w:rsidRPr="00B758F8" w:rsidRDefault="00906CDB" w:rsidP="00906CDB">
      <w:pPr>
        <w:pStyle w:val="Akapitzlist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06CDB" w:rsidRPr="00B758F8" w:rsidRDefault="00906CDB" w:rsidP="00906CDB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758F8">
        <w:rPr>
          <w:rFonts w:ascii="Times New Roman" w:hAnsi="Times New Roman" w:cs="Times New Roman"/>
          <w:sz w:val="24"/>
          <w:szCs w:val="24"/>
        </w:rPr>
        <w:t>Zabrania się dokonywania jakichkolwiek wpisów i notatek w podręcznikach, oprócz obowiązkowego podpisu posiadacza podręcznika w miejscu na to przeznaczonym.</w:t>
      </w:r>
    </w:p>
    <w:p w:rsidR="00906CDB" w:rsidRPr="0044155E" w:rsidRDefault="00906CDB" w:rsidP="00906CDB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06CDB" w:rsidRDefault="00906CDB" w:rsidP="00906CDB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używania ołówka w celu zaznaczenia (np. pracy domowej).</w:t>
      </w:r>
    </w:p>
    <w:p w:rsidR="00906CDB" w:rsidRPr="0044155E" w:rsidRDefault="00906CDB" w:rsidP="00906CDB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06CDB" w:rsidRDefault="00906CDB" w:rsidP="00906CDB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upływem terminu zwrotu (podanego przez wychowawcę lub bibliotekarza) Uczeń/Rodzic jest zobowiązany uporządkować podręczniki tj. wymazać wszystkie wpisy ołówkiem, pokleić zniszczenia, a następnie oddać do biblioteki szkolnej wszystkie wypożyczone podręczniki wraz z ich dodatkowym wyposażeniem (tj. płyty, mapy, plansze itp.).</w:t>
      </w:r>
    </w:p>
    <w:p w:rsidR="00906CDB" w:rsidRPr="0064248E" w:rsidRDefault="00906CDB" w:rsidP="00906C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6CDB" w:rsidRDefault="00906CDB" w:rsidP="00906CDB">
      <w:pPr>
        <w:pStyle w:val="Akapitzlist"/>
        <w:spacing w:after="12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06CDB" w:rsidRDefault="00906CDB" w:rsidP="00906CDB">
      <w:p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48E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2. Uszkodzenia, zniszczenia lub zagubienia podręczników szkolnych</w:t>
      </w:r>
    </w:p>
    <w:p w:rsidR="00906CDB" w:rsidRPr="00563B4D" w:rsidRDefault="00906CDB" w:rsidP="00906CD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48E">
        <w:rPr>
          <w:rFonts w:ascii="Times New Roman" w:hAnsi="Times New Roman" w:cs="Times New Roman"/>
          <w:sz w:val="24"/>
          <w:szCs w:val="24"/>
        </w:rPr>
        <w:t xml:space="preserve">Przez uszkodzenie podręcznika rozumie się nieumyślne zabrudzenie, poplamienie, zagniecenie, </w:t>
      </w:r>
      <w:r>
        <w:rPr>
          <w:rFonts w:ascii="Times New Roman" w:hAnsi="Times New Roman" w:cs="Times New Roman"/>
          <w:sz w:val="24"/>
          <w:szCs w:val="24"/>
        </w:rPr>
        <w:t xml:space="preserve">porysowanie, popisanie, wyrwanie, zagubienie kartek, </w:t>
      </w:r>
      <w:r w:rsidRPr="00563B4D">
        <w:rPr>
          <w:rFonts w:ascii="Times New Roman" w:hAnsi="Times New Roman" w:cs="Times New Roman"/>
          <w:sz w:val="24"/>
          <w:szCs w:val="24"/>
        </w:rPr>
        <w:t>rozerwanie itp. zniszczenia, które uniemożliwi</w:t>
      </w:r>
      <w:r>
        <w:rPr>
          <w:rFonts w:ascii="Times New Roman" w:hAnsi="Times New Roman" w:cs="Times New Roman"/>
          <w:sz w:val="24"/>
          <w:szCs w:val="24"/>
        </w:rPr>
        <w:t xml:space="preserve">ają dalsze jego wykorzystywanie oraz pomniejszają </w:t>
      </w:r>
      <w:r w:rsidRPr="00B758F8">
        <w:rPr>
          <w:rFonts w:ascii="Times New Roman" w:hAnsi="Times New Roman" w:cs="Times New Roman"/>
          <w:sz w:val="24"/>
          <w:szCs w:val="24"/>
        </w:rPr>
        <w:t>wartość estetyczną</w:t>
      </w:r>
      <w:r>
        <w:rPr>
          <w:rFonts w:ascii="Times New Roman" w:hAnsi="Times New Roman" w:cs="Times New Roman"/>
          <w:sz w:val="24"/>
          <w:szCs w:val="24"/>
        </w:rPr>
        <w:t>, materialną i użytkową podręcznika.</w:t>
      </w:r>
    </w:p>
    <w:p w:rsidR="00906CDB" w:rsidRPr="00B758F8" w:rsidRDefault="00906CDB" w:rsidP="00906CDB">
      <w:pPr>
        <w:pStyle w:val="Akapitzlist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906CDB" w:rsidRPr="00B758F8" w:rsidRDefault="00906CDB" w:rsidP="00906CD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758F8">
        <w:rPr>
          <w:rFonts w:ascii="Times New Roman" w:hAnsi="Times New Roman" w:cs="Times New Roman"/>
          <w:sz w:val="24"/>
          <w:szCs w:val="24"/>
        </w:rPr>
        <w:t xml:space="preserve">Na żądanie wychowawcy, bibliotekarza lub komisji podręcznikowej użytkownik ma obowiązek naprawić uszkodzenie lub odkupić podręcznik przed zwrotem do biblioteki szkolnej. Wszelkie czynności związane z naprawą lub odkupieniem podręczników </w:t>
      </w:r>
      <w:r w:rsidRPr="00363EBE">
        <w:rPr>
          <w:rFonts w:ascii="Times New Roman" w:hAnsi="Times New Roman" w:cs="Times New Roman"/>
          <w:b/>
          <w:sz w:val="24"/>
          <w:szCs w:val="24"/>
        </w:rPr>
        <w:t>należy zakończyć do końca maja</w:t>
      </w:r>
      <w:r w:rsidRPr="00B758F8">
        <w:rPr>
          <w:rFonts w:ascii="Times New Roman" w:hAnsi="Times New Roman" w:cs="Times New Roman"/>
          <w:sz w:val="24"/>
          <w:szCs w:val="24"/>
        </w:rPr>
        <w:t>.</w:t>
      </w:r>
    </w:p>
    <w:p w:rsidR="00906CDB" w:rsidRPr="00D10AF3" w:rsidRDefault="00906CDB" w:rsidP="00906CDB">
      <w:pPr>
        <w:pStyle w:val="Akapitzlist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06CDB" w:rsidRPr="00563B4D" w:rsidRDefault="00906CDB" w:rsidP="00906C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06CDB" w:rsidRDefault="00906CDB" w:rsidP="00906CDB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B4D">
        <w:rPr>
          <w:rFonts w:ascii="Times New Roman" w:hAnsi="Times New Roman" w:cs="Times New Roman"/>
          <w:b/>
          <w:sz w:val="28"/>
          <w:szCs w:val="28"/>
        </w:rPr>
        <w:t>§ 3.</w:t>
      </w:r>
      <w:r>
        <w:rPr>
          <w:rFonts w:ascii="Times New Roman" w:hAnsi="Times New Roman" w:cs="Times New Roman"/>
          <w:b/>
          <w:sz w:val="28"/>
          <w:szCs w:val="28"/>
        </w:rPr>
        <w:t xml:space="preserve"> Zakres odpowiedzialności Ucznia/Rodzica/Opiekuna prawnego</w:t>
      </w:r>
    </w:p>
    <w:p w:rsidR="00906CDB" w:rsidRDefault="00906CDB" w:rsidP="00906C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3B4D">
        <w:rPr>
          <w:rFonts w:ascii="Times New Roman" w:hAnsi="Times New Roman" w:cs="Times New Roman"/>
          <w:sz w:val="24"/>
          <w:szCs w:val="24"/>
        </w:rPr>
        <w:t>Rodzic/Opiekun prawny ponosi pełną odpowiedzialność finansową za wszelkie uszkodzenia</w:t>
      </w:r>
      <w:r>
        <w:rPr>
          <w:rFonts w:ascii="Times New Roman" w:hAnsi="Times New Roman" w:cs="Times New Roman"/>
          <w:sz w:val="24"/>
          <w:szCs w:val="24"/>
        </w:rPr>
        <w:t xml:space="preserve"> lub zniszczenia wypożyczonych podręczników nieujawnionych w chwili wypożyczania w bibliotece szkolnej.</w:t>
      </w:r>
    </w:p>
    <w:p w:rsidR="00906CDB" w:rsidRDefault="00906CDB" w:rsidP="00906CDB">
      <w:pPr>
        <w:pStyle w:val="Akapitzlist"/>
        <w:ind w:left="847"/>
        <w:jc w:val="both"/>
        <w:rPr>
          <w:rFonts w:ascii="Times New Roman" w:hAnsi="Times New Roman" w:cs="Times New Roman"/>
          <w:sz w:val="24"/>
          <w:szCs w:val="24"/>
        </w:rPr>
      </w:pPr>
    </w:p>
    <w:p w:rsidR="00906CDB" w:rsidRPr="00563B4D" w:rsidRDefault="00906CDB" w:rsidP="00906C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uszkodzenia, zniszczenia lub zagubienia podręcznika (zgodnie z </w:t>
      </w:r>
      <w:r w:rsidRPr="00563B4D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 pkt. 1 i 2) </w:t>
      </w:r>
      <w:r w:rsidRPr="00B758F8">
        <w:rPr>
          <w:rFonts w:ascii="Times New Roman" w:hAnsi="Times New Roman" w:cs="Times New Roman"/>
          <w:sz w:val="24"/>
          <w:szCs w:val="24"/>
        </w:rPr>
        <w:t>Rodzic/Opiekun prawny ucznia, ma obowiązek odkupić podręcznik i dostarczyć go do biblioteki szkolnej/wychowawcy zgodnie z ustalonym terminem.</w:t>
      </w:r>
    </w:p>
    <w:p w:rsidR="000E432F" w:rsidRDefault="000E432F">
      <w:bookmarkStart w:id="0" w:name="_GoBack"/>
      <w:bookmarkEnd w:id="0"/>
    </w:p>
    <w:sectPr w:rsidR="000E432F" w:rsidSect="00906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3DDB"/>
    <w:multiLevelType w:val="hybridMultilevel"/>
    <w:tmpl w:val="07CA50B4"/>
    <w:lvl w:ilvl="0" w:tplc="4F4A2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54E3C"/>
    <w:multiLevelType w:val="hybridMultilevel"/>
    <w:tmpl w:val="B2A00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84AA0"/>
    <w:multiLevelType w:val="hybridMultilevel"/>
    <w:tmpl w:val="0E588360"/>
    <w:lvl w:ilvl="0" w:tplc="E0140B98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" w15:restartNumberingAfterBreak="0">
    <w:nsid w:val="7BB77F06"/>
    <w:multiLevelType w:val="hybridMultilevel"/>
    <w:tmpl w:val="73F2991A"/>
    <w:lvl w:ilvl="0" w:tplc="159EA0A6">
      <w:start w:val="1"/>
      <w:numFmt w:val="decimal"/>
      <w:lvlText w:val="%1."/>
      <w:lvlJc w:val="left"/>
      <w:pPr>
        <w:ind w:left="79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DB"/>
    <w:rsid w:val="000E432F"/>
    <w:rsid w:val="0090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F3F21-85C8-464C-BA76-CE678E9A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tempuser</dc:creator>
  <cp:keywords/>
  <dc:description/>
  <cp:lastModifiedBy>tempuser</cp:lastModifiedBy>
  <cp:revision>1</cp:revision>
  <dcterms:created xsi:type="dcterms:W3CDTF">2019-09-16T13:55:00Z</dcterms:created>
  <dcterms:modified xsi:type="dcterms:W3CDTF">2019-09-16T13:56:00Z</dcterms:modified>
</cp:coreProperties>
</file>