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15" w:rsidRPr="000F73ED" w:rsidRDefault="00367715" w:rsidP="00367715">
      <w:pPr>
        <w:pStyle w:val="Default"/>
        <w:rPr>
          <w:b/>
          <w:color w:val="009A46"/>
          <w:sz w:val="40"/>
          <w:szCs w:val="40"/>
        </w:rPr>
      </w:pPr>
      <w:r w:rsidRPr="000F73ED">
        <w:rPr>
          <w:b/>
          <w:color w:val="009A46"/>
          <w:sz w:val="40"/>
          <w:szCs w:val="40"/>
        </w:rPr>
        <w:t>KLASY I - III</w:t>
      </w:r>
    </w:p>
    <w:p w:rsidR="00367715" w:rsidRPr="000F73ED" w:rsidRDefault="00367715" w:rsidP="00367715">
      <w:pPr>
        <w:pStyle w:val="Default"/>
        <w:rPr>
          <w:b/>
          <w:bCs/>
          <w:color w:val="009A46"/>
          <w:sz w:val="40"/>
          <w:szCs w:val="40"/>
        </w:rPr>
      </w:pPr>
      <w:r w:rsidRPr="000F73ED">
        <w:rPr>
          <w:b/>
          <w:bCs/>
          <w:color w:val="009A46"/>
          <w:sz w:val="40"/>
          <w:szCs w:val="40"/>
        </w:rPr>
        <w:t xml:space="preserve">Propozycja lektur do wspólnego i indywidualnego czytania: 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Hans Christian Andersen, </w:t>
      </w:r>
      <w:r w:rsidRPr="00392527">
        <w:rPr>
          <w:b/>
          <w:i/>
          <w:iCs/>
          <w:sz w:val="40"/>
          <w:szCs w:val="40"/>
        </w:rPr>
        <w:t>Baśnie</w:t>
      </w:r>
      <w:r w:rsidRPr="00367715">
        <w:rPr>
          <w:i/>
          <w:iCs/>
          <w:sz w:val="40"/>
          <w:szCs w:val="40"/>
        </w:rPr>
        <w:t xml:space="preserve"> </w:t>
      </w:r>
      <w:r w:rsidR="00392527">
        <w:rPr>
          <w:sz w:val="40"/>
          <w:szCs w:val="40"/>
        </w:rPr>
        <w:t>(do wyboru);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Justyna Bednarek, </w:t>
      </w:r>
      <w:r w:rsidRPr="00392527">
        <w:rPr>
          <w:b/>
          <w:i/>
          <w:iCs/>
          <w:sz w:val="40"/>
          <w:szCs w:val="40"/>
        </w:rPr>
        <w:t>Niesamowite przygody dziesięciu skarpetek (czterech prawych i sześciu lewych)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Jan Brzechwa, </w:t>
      </w:r>
      <w:r w:rsidRPr="00392527">
        <w:rPr>
          <w:b/>
          <w:i/>
          <w:iCs/>
          <w:sz w:val="40"/>
          <w:szCs w:val="40"/>
        </w:rPr>
        <w:t>Brzechwa dzieciom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Alina Centkiewiczowa i Czesław Centkiewicz, </w:t>
      </w:r>
      <w:r w:rsidRPr="00392527">
        <w:rPr>
          <w:b/>
          <w:i/>
          <w:iCs/>
          <w:sz w:val="40"/>
          <w:szCs w:val="40"/>
        </w:rPr>
        <w:t>Zaczarowana zagroda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Waldemar Cichoń, </w:t>
      </w:r>
      <w:r w:rsidRPr="00392527">
        <w:rPr>
          <w:b/>
          <w:i/>
          <w:iCs/>
          <w:sz w:val="40"/>
          <w:szCs w:val="40"/>
        </w:rPr>
        <w:t>Cukierku, ty łobuzie!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Agnieszka Frączek, </w:t>
      </w:r>
      <w:r w:rsidRPr="00392527">
        <w:rPr>
          <w:b/>
          <w:i/>
          <w:iCs/>
          <w:sz w:val="40"/>
          <w:szCs w:val="40"/>
        </w:rPr>
        <w:t>Rany Julek! O tym, jak Julian Tuwim został poetą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Mira </w:t>
      </w:r>
      <w:proofErr w:type="spellStart"/>
      <w:r w:rsidRPr="00367715">
        <w:rPr>
          <w:sz w:val="40"/>
          <w:szCs w:val="40"/>
        </w:rPr>
        <w:t>Jaworczakowa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Oto jest Kasia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Grzegorz </w:t>
      </w:r>
      <w:proofErr w:type="spellStart"/>
      <w:r w:rsidRPr="00367715">
        <w:rPr>
          <w:sz w:val="40"/>
          <w:szCs w:val="40"/>
        </w:rPr>
        <w:t>Kasdepke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Detektyw Pozytywka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Leszek Kołakowski, </w:t>
      </w:r>
      <w:r w:rsidRPr="00392527">
        <w:rPr>
          <w:b/>
          <w:i/>
          <w:iCs/>
          <w:sz w:val="40"/>
          <w:szCs w:val="40"/>
        </w:rPr>
        <w:t>Kto z was chciałby rozweselić pechowego nosorożca?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Barbara Kosmowska, </w:t>
      </w:r>
      <w:r w:rsidRPr="00392527">
        <w:rPr>
          <w:b/>
          <w:i/>
          <w:iCs/>
          <w:sz w:val="40"/>
          <w:szCs w:val="40"/>
        </w:rPr>
        <w:t>Dziewczynka z parku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Maria </w:t>
      </w:r>
      <w:proofErr w:type="spellStart"/>
      <w:r w:rsidRPr="00367715">
        <w:rPr>
          <w:sz w:val="40"/>
          <w:szCs w:val="40"/>
        </w:rPr>
        <w:t>Krüger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Karolcia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Astrid </w:t>
      </w:r>
      <w:proofErr w:type="spellStart"/>
      <w:r w:rsidRPr="00367715">
        <w:rPr>
          <w:sz w:val="40"/>
          <w:szCs w:val="40"/>
        </w:rPr>
        <w:t>Lindgren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 xml:space="preserve">Dzieci z </w:t>
      </w:r>
      <w:proofErr w:type="spellStart"/>
      <w:r w:rsidRPr="00392527">
        <w:rPr>
          <w:b/>
          <w:i/>
          <w:iCs/>
          <w:sz w:val="40"/>
          <w:szCs w:val="40"/>
        </w:rPr>
        <w:t>Bullerbyn</w:t>
      </w:r>
      <w:proofErr w:type="spellEnd"/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Hugh </w:t>
      </w:r>
      <w:proofErr w:type="spellStart"/>
      <w:r w:rsidRPr="00367715">
        <w:rPr>
          <w:sz w:val="40"/>
          <w:szCs w:val="40"/>
        </w:rPr>
        <w:t>Lofting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Doktor Dolittle i jego zwierzęta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Marcin Pałasz, </w:t>
      </w:r>
      <w:r w:rsidRPr="00392527">
        <w:rPr>
          <w:b/>
          <w:i/>
          <w:iCs/>
          <w:sz w:val="40"/>
          <w:szCs w:val="40"/>
        </w:rPr>
        <w:t>Sposób na Elfa</w:t>
      </w:r>
      <w:r w:rsidR="00392527" w:rsidRPr="00392527">
        <w:rPr>
          <w:iCs/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Joanna Papuzińska, </w:t>
      </w:r>
      <w:proofErr w:type="spellStart"/>
      <w:r w:rsidRPr="00392527">
        <w:rPr>
          <w:b/>
          <w:i/>
          <w:iCs/>
          <w:sz w:val="40"/>
          <w:szCs w:val="40"/>
        </w:rPr>
        <w:t>Asiunia</w:t>
      </w:r>
      <w:proofErr w:type="spellEnd"/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Danuta </w:t>
      </w:r>
      <w:proofErr w:type="spellStart"/>
      <w:r w:rsidRPr="00367715">
        <w:rPr>
          <w:sz w:val="40"/>
          <w:szCs w:val="40"/>
        </w:rPr>
        <w:t>Parlak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Kapelusz Pani Wrony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Roman Pisarski, </w:t>
      </w:r>
      <w:r w:rsidRPr="00392527">
        <w:rPr>
          <w:b/>
          <w:i/>
          <w:iCs/>
          <w:sz w:val="40"/>
          <w:szCs w:val="40"/>
        </w:rPr>
        <w:t>O psie, który jeździł koleją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Janina </w:t>
      </w:r>
      <w:proofErr w:type="spellStart"/>
      <w:r w:rsidRPr="00367715">
        <w:rPr>
          <w:sz w:val="40"/>
          <w:szCs w:val="40"/>
        </w:rPr>
        <w:t>Porazińska</w:t>
      </w:r>
      <w:proofErr w:type="spellEnd"/>
      <w:r w:rsidRPr="00367715">
        <w:rPr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Pamiętnik Czarnego Noska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Maria Terlikowska, </w:t>
      </w:r>
      <w:r w:rsidRPr="00392527">
        <w:rPr>
          <w:b/>
          <w:i/>
          <w:iCs/>
          <w:sz w:val="40"/>
          <w:szCs w:val="40"/>
        </w:rPr>
        <w:t>Drzewo do samego nieba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Julian Tuwim, </w:t>
      </w:r>
      <w:r w:rsidRPr="00392527">
        <w:rPr>
          <w:b/>
          <w:i/>
          <w:iCs/>
          <w:sz w:val="40"/>
          <w:szCs w:val="40"/>
        </w:rPr>
        <w:t>Wiersze dla dzieci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Barbara Tylicka, </w:t>
      </w:r>
      <w:r w:rsidRPr="00392527">
        <w:rPr>
          <w:b/>
          <w:i/>
          <w:iCs/>
          <w:sz w:val="40"/>
          <w:szCs w:val="40"/>
        </w:rPr>
        <w:t>O krakowskich psach i kleparskich kotach. Pols</w:t>
      </w:r>
      <w:r w:rsidR="00392527" w:rsidRPr="00392527">
        <w:rPr>
          <w:b/>
          <w:i/>
          <w:iCs/>
          <w:sz w:val="40"/>
          <w:szCs w:val="40"/>
        </w:rPr>
        <w:t>kie miasta w baśni i legendzie</w:t>
      </w:r>
      <w:r w:rsidR="00392527">
        <w:rPr>
          <w:i/>
          <w:iCs/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Danuta Wawiłow, </w:t>
      </w:r>
      <w:r w:rsidRPr="00392527">
        <w:rPr>
          <w:b/>
          <w:i/>
          <w:iCs/>
          <w:sz w:val="40"/>
          <w:szCs w:val="40"/>
        </w:rPr>
        <w:t>Najpiękniejsze wiersze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Łukasz Wierzbicki, </w:t>
      </w:r>
      <w:r w:rsidRPr="00392527">
        <w:rPr>
          <w:b/>
          <w:i/>
          <w:iCs/>
          <w:sz w:val="40"/>
          <w:szCs w:val="40"/>
        </w:rPr>
        <w:t>Afryka Kazika</w:t>
      </w:r>
      <w:r w:rsidR="00392527">
        <w:rPr>
          <w:sz w:val="40"/>
          <w:szCs w:val="40"/>
        </w:rPr>
        <w:t>;</w:t>
      </w:r>
    </w:p>
    <w:p w:rsidR="00367715" w:rsidRPr="00367715" w:rsidRDefault="00367715" w:rsidP="00392527">
      <w:pPr>
        <w:pStyle w:val="Default"/>
        <w:numPr>
          <w:ilvl w:val="0"/>
          <w:numId w:val="1"/>
        </w:numPr>
        <w:ind w:left="924" w:hanging="567"/>
        <w:rPr>
          <w:sz w:val="40"/>
          <w:szCs w:val="40"/>
        </w:rPr>
      </w:pPr>
      <w:r w:rsidRPr="00367715">
        <w:rPr>
          <w:sz w:val="40"/>
          <w:szCs w:val="40"/>
        </w:rPr>
        <w:t xml:space="preserve">Łukasz Wierzbicki, </w:t>
      </w:r>
      <w:r w:rsidRPr="00392527">
        <w:rPr>
          <w:b/>
          <w:i/>
          <w:iCs/>
          <w:sz w:val="40"/>
          <w:szCs w:val="40"/>
        </w:rPr>
        <w:t>Dziadek i niedźwiadek</w:t>
      </w:r>
      <w:r w:rsidR="00392527">
        <w:rPr>
          <w:sz w:val="40"/>
          <w:szCs w:val="40"/>
        </w:rPr>
        <w:t>.</w:t>
      </w:r>
    </w:p>
    <w:p w:rsidR="000F73ED" w:rsidRDefault="000F73ED" w:rsidP="0036045B">
      <w:pPr>
        <w:pStyle w:val="Default"/>
        <w:rPr>
          <w:b/>
          <w:bCs/>
          <w:color w:val="00B050"/>
          <w:sz w:val="40"/>
          <w:szCs w:val="40"/>
        </w:rPr>
      </w:pPr>
    </w:p>
    <w:p w:rsidR="000F73ED" w:rsidRDefault="000F73ED">
      <w:pPr>
        <w:rPr>
          <w:rFonts w:ascii="Calibri" w:hAnsi="Calibri" w:cs="Calibri"/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br w:type="page"/>
      </w:r>
    </w:p>
    <w:p w:rsidR="006E7717" w:rsidRPr="000F73ED" w:rsidRDefault="00CD2E0E" w:rsidP="0036045B">
      <w:pPr>
        <w:pStyle w:val="Default"/>
        <w:rPr>
          <w:b/>
          <w:bCs/>
          <w:color w:val="009A46"/>
          <w:sz w:val="40"/>
          <w:szCs w:val="40"/>
        </w:rPr>
      </w:pPr>
      <w:r w:rsidRPr="000F73ED">
        <w:rPr>
          <w:b/>
          <w:bCs/>
          <w:color w:val="009A46"/>
          <w:sz w:val="40"/>
          <w:szCs w:val="40"/>
        </w:rPr>
        <w:lastRenderedPageBreak/>
        <w:t>K</w:t>
      </w:r>
      <w:r w:rsidR="006E7717" w:rsidRPr="000F73ED">
        <w:rPr>
          <w:b/>
          <w:bCs/>
          <w:color w:val="009A46"/>
          <w:sz w:val="40"/>
          <w:szCs w:val="40"/>
        </w:rPr>
        <w:t xml:space="preserve">lasy IV – VI </w:t>
      </w:r>
    </w:p>
    <w:p w:rsidR="0036045B" w:rsidRPr="000F73ED" w:rsidRDefault="0036045B" w:rsidP="0036045B">
      <w:pPr>
        <w:pStyle w:val="Default"/>
        <w:rPr>
          <w:b/>
          <w:bCs/>
          <w:color w:val="009A46"/>
          <w:sz w:val="40"/>
          <w:szCs w:val="40"/>
        </w:rPr>
      </w:pPr>
      <w:r w:rsidRPr="000F73ED">
        <w:rPr>
          <w:b/>
          <w:bCs/>
          <w:color w:val="009A46"/>
          <w:sz w:val="40"/>
          <w:szCs w:val="40"/>
        </w:rPr>
        <w:t>Lektu</w:t>
      </w:r>
      <w:r w:rsidR="006E7717" w:rsidRPr="000F73ED">
        <w:rPr>
          <w:b/>
          <w:bCs/>
          <w:color w:val="009A46"/>
          <w:sz w:val="40"/>
          <w:szCs w:val="40"/>
        </w:rPr>
        <w:t>ry obowiązkowe</w:t>
      </w:r>
      <w:r w:rsidR="00CD2E0E" w:rsidRPr="000F73ED">
        <w:rPr>
          <w:b/>
          <w:bCs/>
          <w:color w:val="009A46"/>
          <w:sz w:val="40"/>
          <w:szCs w:val="40"/>
        </w:rPr>
        <w:t>:</w:t>
      </w:r>
    </w:p>
    <w:p w:rsidR="002A25E3" w:rsidRPr="002C6141" w:rsidRDefault="002A25E3" w:rsidP="002A25E3">
      <w:pPr>
        <w:pStyle w:val="Default"/>
        <w:rPr>
          <w:sz w:val="40"/>
          <w:szCs w:val="40"/>
        </w:rPr>
      </w:pP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Jan Brzechwa</w:t>
      </w:r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Akademia Pana Kleksa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Janusz Christa</w:t>
      </w:r>
      <w:r w:rsidRPr="002C6141">
        <w:rPr>
          <w:i/>
          <w:iCs/>
          <w:sz w:val="40"/>
          <w:szCs w:val="40"/>
        </w:rPr>
        <w:t xml:space="preserve">, Kajko i Kokosz. </w:t>
      </w:r>
      <w:r w:rsidRPr="00392527">
        <w:rPr>
          <w:b/>
          <w:i/>
          <w:iCs/>
          <w:sz w:val="40"/>
          <w:szCs w:val="40"/>
        </w:rPr>
        <w:t>Szkoła latania</w:t>
      </w:r>
      <w:r w:rsidRPr="002C6141">
        <w:rPr>
          <w:i/>
          <w:iCs/>
          <w:sz w:val="40"/>
          <w:szCs w:val="40"/>
        </w:rPr>
        <w:t xml:space="preserve"> </w:t>
      </w:r>
      <w:r w:rsidRPr="002C6141">
        <w:rPr>
          <w:sz w:val="40"/>
          <w:szCs w:val="40"/>
        </w:rPr>
        <w:t>(komiks)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proofErr w:type="spellStart"/>
      <w:r w:rsidRPr="002C6141">
        <w:rPr>
          <w:sz w:val="40"/>
          <w:szCs w:val="40"/>
        </w:rPr>
        <w:t>René</w:t>
      </w:r>
      <w:proofErr w:type="spellEnd"/>
      <w:r w:rsidRPr="002C6141">
        <w:rPr>
          <w:sz w:val="40"/>
          <w:szCs w:val="40"/>
        </w:rPr>
        <w:t xml:space="preserve"> </w:t>
      </w:r>
      <w:proofErr w:type="spellStart"/>
      <w:r w:rsidRPr="002C6141">
        <w:rPr>
          <w:sz w:val="40"/>
          <w:szCs w:val="40"/>
        </w:rPr>
        <w:t>Goscinny</w:t>
      </w:r>
      <w:proofErr w:type="spellEnd"/>
      <w:r w:rsidRPr="002C6141">
        <w:rPr>
          <w:sz w:val="40"/>
          <w:szCs w:val="40"/>
        </w:rPr>
        <w:t xml:space="preserve">, Jean-Jacques </w:t>
      </w:r>
      <w:proofErr w:type="spellStart"/>
      <w:r w:rsidRPr="002C6141">
        <w:rPr>
          <w:sz w:val="40"/>
          <w:szCs w:val="40"/>
        </w:rPr>
        <w:t>Sempé</w:t>
      </w:r>
      <w:proofErr w:type="spellEnd"/>
      <w:r w:rsidRPr="002C6141">
        <w:rPr>
          <w:i/>
          <w:iCs/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>Mikołajek</w:t>
      </w:r>
      <w:r w:rsidRPr="002C6141">
        <w:rPr>
          <w:i/>
          <w:iCs/>
          <w:sz w:val="40"/>
          <w:szCs w:val="40"/>
        </w:rPr>
        <w:t xml:space="preserve"> </w:t>
      </w:r>
      <w:r w:rsidRPr="002C6141">
        <w:rPr>
          <w:sz w:val="40"/>
          <w:szCs w:val="40"/>
        </w:rPr>
        <w:t>(wybór opowiadań)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Rafał Kosik</w:t>
      </w:r>
      <w:r w:rsidRPr="002C6141">
        <w:rPr>
          <w:i/>
          <w:iCs/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 xml:space="preserve">Felix, Net i </w:t>
      </w:r>
      <w:proofErr w:type="spellStart"/>
      <w:r w:rsidRPr="00392527">
        <w:rPr>
          <w:b/>
          <w:i/>
          <w:iCs/>
          <w:sz w:val="40"/>
          <w:szCs w:val="40"/>
        </w:rPr>
        <w:t>Nika</w:t>
      </w:r>
      <w:proofErr w:type="spellEnd"/>
      <w:r w:rsidRPr="00392527">
        <w:rPr>
          <w:b/>
          <w:i/>
          <w:iCs/>
          <w:sz w:val="40"/>
          <w:szCs w:val="40"/>
        </w:rPr>
        <w:t xml:space="preserve"> </w:t>
      </w:r>
      <w:r w:rsidR="00392527" w:rsidRPr="00392527">
        <w:rPr>
          <w:b/>
          <w:i/>
          <w:iCs/>
          <w:sz w:val="40"/>
          <w:szCs w:val="40"/>
        </w:rPr>
        <w:t>oraz Gang Niewidzialnych Ludzi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proofErr w:type="spellStart"/>
      <w:r w:rsidRPr="002C6141">
        <w:rPr>
          <w:sz w:val="40"/>
          <w:szCs w:val="40"/>
        </w:rPr>
        <w:t>Clive</w:t>
      </w:r>
      <w:proofErr w:type="spellEnd"/>
      <w:r w:rsidRPr="002C6141">
        <w:rPr>
          <w:sz w:val="40"/>
          <w:szCs w:val="40"/>
        </w:rPr>
        <w:t xml:space="preserve"> </w:t>
      </w:r>
      <w:proofErr w:type="spellStart"/>
      <w:r w:rsidRPr="002C6141">
        <w:rPr>
          <w:sz w:val="40"/>
          <w:szCs w:val="40"/>
        </w:rPr>
        <w:t>Staples</w:t>
      </w:r>
      <w:proofErr w:type="spellEnd"/>
      <w:r w:rsidRPr="002C6141">
        <w:rPr>
          <w:sz w:val="40"/>
          <w:szCs w:val="40"/>
        </w:rPr>
        <w:t xml:space="preserve"> Lewis</w:t>
      </w:r>
      <w:r w:rsidRPr="002C6141">
        <w:rPr>
          <w:i/>
          <w:iCs/>
          <w:sz w:val="40"/>
          <w:szCs w:val="40"/>
        </w:rPr>
        <w:t xml:space="preserve">, </w:t>
      </w:r>
      <w:r w:rsidRPr="00392527">
        <w:rPr>
          <w:b/>
          <w:i/>
          <w:iCs/>
          <w:sz w:val="40"/>
          <w:szCs w:val="40"/>
        </w:rPr>
        <w:t xml:space="preserve">Opowieści z </w:t>
      </w:r>
      <w:proofErr w:type="spellStart"/>
      <w:r w:rsidRPr="00392527">
        <w:rPr>
          <w:b/>
          <w:i/>
          <w:iCs/>
          <w:sz w:val="40"/>
          <w:szCs w:val="40"/>
        </w:rPr>
        <w:t>Narnii</w:t>
      </w:r>
      <w:proofErr w:type="spellEnd"/>
      <w:r w:rsidRPr="00392527">
        <w:rPr>
          <w:b/>
          <w:i/>
          <w:iCs/>
          <w:sz w:val="40"/>
          <w:szCs w:val="40"/>
        </w:rPr>
        <w:t>.</w:t>
      </w:r>
      <w:r w:rsidR="00392527" w:rsidRPr="00392527">
        <w:rPr>
          <w:b/>
          <w:i/>
          <w:iCs/>
          <w:sz w:val="40"/>
          <w:szCs w:val="40"/>
        </w:rPr>
        <w:t xml:space="preserve"> Lew, czar</w:t>
      </w:r>
      <w:r w:rsidR="000F73ED">
        <w:rPr>
          <w:b/>
          <w:i/>
          <w:iCs/>
          <w:sz w:val="40"/>
          <w:szCs w:val="40"/>
        </w:rPr>
        <w:t>ownica i </w:t>
      </w:r>
      <w:r w:rsidR="00392527" w:rsidRPr="00392527">
        <w:rPr>
          <w:b/>
          <w:i/>
          <w:iCs/>
          <w:sz w:val="40"/>
          <w:szCs w:val="40"/>
        </w:rPr>
        <w:t>stara szafa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 xml:space="preserve">Ferenc </w:t>
      </w:r>
      <w:proofErr w:type="spellStart"/>
      <w:r w:rsidRPr="002C6141">
        <w:rPr>
          <w:sz w:val="40"/>
          <w:szCs w:val="40"/>
        </w:rPr>
        <w:t>Molnár</w:t>
      </w:r>
      <w:proofErr w:type="spellEnd"/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Chłopcy z Placu Broni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Bolesław Prus</w:t>
      </w:r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Katarynka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 xml:space="preserve">John Ronald </w:t>
      </w:r>
      <w:proofErr w:type="spellStart"/>
      <w:r w:rsidRPr="002C6141">
        <w:rPr>
          <w:sz w:val="40"/>
          <w:szCs w:val="40"/>
        </w:rPr>
        <w:t>Reuel</w:t>
      </w:r>
      <w:proofErr w:type="spellEnd"/>
      <w:r w:rsidRPr="002C6141">
        <w:rPr>
          <w:sz w:val="40"/>
          <w:szCs w:val="40"/>
        </w:rPr>
        <w:t xml:space="preserve"> Tolkien</w:t>
      </w:r>
      <w:r w:rsidRPr="002C6141">
        <w:rPr>
          <w:i/>
          <w:iCs/>
          <w:sz w:val="40"/>
          <w:szCs w:val="40"/>
        </w:rPr>
        <w:t xml:space="preserve">, </w:t>
      </w:r>
      <w:r w:rsidR="000F73ED">
        <w:rPr>
          <w:b/>
          <w:i/>
          <w:iCs/>
          <w:sz w:val="40"/>
          <w:szCs w:val="40"/>
        </w:rPr>
        <w:t>Hobbit, czyli tam i z </w:t>
      </w:r>
      <w:r w:rsidRPr="00392527">
        <w:rPr>
          <w:b/>
          <w:i/>
          <w:iCs/>
          <w:sz w:val="40"/>
          <w:szCs w:val="40"/>
        </w:rPr>
        <w:t>po</w:t>
      </w:r>
      <w:r w:rsidR="00392527" w:rsidRPr="00392527">
        <w:rPr>
          <w:b/>
          <w:i/>
          <w:iCs/>
          <w:sz w:val="40"/>
          <w:szCs w:val="40"/>
        </w:rPr>
        <w:t>wrotem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Henryk Sienkiewicz</w:t>
      </w:r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W pustyni i w puszczy</w:t>
      </w:r>
      <w:r w:rsidR="00392527" w:rsidRPr="00392527">
        <w:rPr>
          <w:iCs/>
          <w:sz w:val="40"/>
          <w:szCs w:val="40"/>
        </w:rPr>
        <w:t>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Wybrane mity greckie, w tym mit o powstaniu świata oraz mity o Prometeuszu</w:t>
      </w:r>
      <w:r w:rsidR="000F73ED">
        <w:rPr>
          <w:sz w:val="40"/>
          <w:szCs w:val="40"/>
        </w:rPr>
        <w:t>, Syzyfie, o Demeter i Korze, o Dedalu i </w:t>
      </w:r>
      <w:r w:rsidRPr="002C6141">
        <w:rPr>
          <w:sz w:val="40"/>
          <w:szCs w:val="40"/>
        </w:rPr>
        <w:t xml:space="preserve">Ikarze, o Heraklesie, o </w:t>
      </w:r>
      <w:r w:rsidR="000F73ED">
        <w:rPr>
          <w:sz w:val="40"/>
          <w:szCs w:val="40"/>
        </w:rPr>
        <w:t>Tezeuszu i Ariadnie, Orfeuszu i </w:t>
      </w:r>
      <w:r w:rsidRPr="002C6141">
        <w:rPr>
          <w:sz w:val="40"/>
          <w:szCs w:val="40"/>
        </w:rPr>
        <w:t>Eurydyc</w:t>
      </w:r>
      <w:r w:rsidR="00520F20" w:rsidRPr="002C6141">
        <w:rPr>
          <w:sz w:val="40"/>
          <w:szCs w:val="40"/>
        </w:rPr>
        <w:t>e;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Wybrane podania i legendy polskie, w tym o Lechu</w:t>
      </w:r>
      <w:r w:rsidR="000F73ED">
        <w:rPr>
          <w:sz w:val="40"/>
          <w:szCs w:val="40"/>
        </w:rPr>
        <w:t>, o </w:t>
      </w:r>
      <w:r w:rsidR="00392527">
        <w:rPr>
          <w:sz w:val="40"/>
          <w:szCs w:val="40"/>
        </w:rPr>
        <w:t>Piaście, o Kraku i Wandzie;</w:t>
      </w:r>
    </w:p>
    <w:p w:rsidR="002A25E3" w:rsidRPr="002C6141" w:rsidRDefault="002A25E3" w:rsidP="00392527">
      <w:pPr>
        <w:pStyle w:val="Default"/>
        <w:numPr>
          <w:ilvl w:val="0"/>
          <w:numId w:val="2"/>
        </w:numPr>
        <w:ind w:left="924" w:hanging="567"/>
        <w:rPr>
          <w:sz w:val="40"/>
          <w:szCs w:val="40"/>
        </w:rPr>
      </w:pPr>
      <w:r w:rsidRPr="002C6141">
        <w:rPr>
          <w:sz w:val="40"/>
          <w:szCs w:val="40"/>
        </w:rPr>
        <w:t>Wybrane baśnie polskie i europejskie</w:t>
      </w:r>
      <w:r w:rsidRPr="00392527">
        <w:rPr>
          <w:iCs/>
          <w:sz w:val="40"/>
          <w:szCs w:val="40"/>
        </w:rPr>
        <w:t xml:space="preserve">, w tym: </w:t>
      </w:r>
      <w:r w:rsidRPr="002C6141">
        <w:rPr>
          <w:sz w:val="40"/>
          <w:szCs w:val="40"/>
        </w:rPr>
        <w:t>Charles Perrault</w:t>
      </w:r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Kopciuszek</w:t>
      </w:r>
      <w:r w:rsidR="00392527">
        <w:rPr>
          <w:iCs/>
          <w:sz w:val="40"/>
          <w:szCs w:val="40"/>
        </w:rPr>
        <w:t>;</w:t>
      </w:r>
    </w:p>
    <w:p w:rsidR="002C6141" w:rsidRPr="00392527" w:rsidRDefault="002A25E3" w:rsidP="00392527">
      <w:pPr>
        <w:pStyle w:val="Default"/>
        <w:numPr>
          <w:ilvl w:val="0"/>
          <w:numId w:val="2"/>
        </w:numPr>
        <w:ind w:left="924" w:hanging="567"/>
        <w:rPr>
          <w:i/>
          <w:iCs/>
          <w:sz w:val="40"/>
          <w:szCs w:val="40"/>
        </w:rPr>
      </w:pPr>
      <w:r w:rsidRPr="002C6141">
        <w:rPr>
          <w:sz w:val="40"/>
          <w:szCs w:val="40"/>
        </w:rPr>
        <w:t>Aleksander Puszkin</w:t>
      </w:r>
      <w:r w:rsidR="00392527">
        <w:rPr>
          <w:i/>
          <w:iCs/>
          <w:sz w:val="40"/>
          <w:szCs w:val="40"/>
        </w:rPr>
        <w:t xml:space="preserve">, </w:t>
      </w:r>
      <w:r w:rsidR="00392527" w:rsidRPr="00392527">
        <w:rPr>
          <w:b/>
          <w:i/>
          <w:iCs/>
          <w:sz w:val="40"/>
          <w:szCs w:val="40"/>
        </w:rPr>
        <w:t>Bajka o rybaku i rybce</w:t>
      </w:r>
      <w:r w:rsidR="00392527" w:rsidRPr="00392527">
        <w:rPr>
          <w:iCs/>
          <w:sz w:val="40"/>
          <w:szCs w:val="40"/>
        </w:rPr>
        <w:t>;</w:t>
      </w:r>
    </w:p>
    <w:p w:rsidR="00392527" w:rsidRDefault="000F73ED" w:rsidP="000F73ED">
      <w:pPr>
        <w:jc w:val="center"/>
        <w:rPr>
          <w:rFonts w:ascii="Calibri" w:hAnsi="Calibri" w:cs="Calibri"/>
          <w:b/>
          <w:bCs/>
          <w:color w:val="00B05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2079387" cy="2127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93" cy="2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ED" w:rsidRDefault="000F73ED">
      <w:pPr>
        <w:rPr>
          <w:rFonts w:ascii="Calibri" w:hAnsi="Calibri" w:cs="Calibri"/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br w:type="page"/>
      </w:r>
    </w:p>
    <w:p w:rsidR="00CD2E0E" w:rsidRPr="000F73ED" w:rsidRDefault="00CD2E0E" w:rsidP="006B78C2">
      <w:pPr>
        <w:pStyle w:val="Default"/>
        <w:rPr>
          <w:b/>
          <w:bCs/>
          <w:color w:val="009A46"/>
          <w:sz w:val="40"/>
          <w:szCs w:val="40"/>
        </w:rPr>
      </w:pPr>
      <w:r w:rsidRPr="000F73ED">
        <w:rPr>
          <w:b/>
          <w:bCs/>
          <w:color w:val="009A46"/>
          <w:sz w:val="40"/>
          <w:szCs w:val="40"/>
        </w:rPr>
        <w:lastRenderedPageBreak/>
        <w:t>Klasy VII – VIII</w:t>
      </w:r>
    </w:p>
    <w:p w:rsidR="006B78C2" w:rsidRPr="000F73ED" w:rsidRDefault="00CD2E0E" w:rsidP="006B78C2">
      <w:pPr>
        <w:pStyle w:val="Default"/>
        <w:rPr>
          <w:b/>
          <w:bCs/>
          <w:color w:val="009A46"/>
          <w:sz w:val="40"/>
          <w:szCs w:val="40"/>
        </w:rPr>
      </w:pPr>
      <w:r w:rsidRPr="000F73ED">
        <w:rPr>
          <w:b/>
          <w:bCs/>
          <w:color w:val="009A46"/>
          <w:sz w:val="40"/>
          <w:szCs w:val="40"/>
        </w:rPr>
        <w:t>Lektury obowiązkowe:</w:t>
      </w:r>
    </w:p>
    <w:p w:rsidR="0079063B" w:rsidRPr="003C586F" w:rsidRDefault="0079063B" w:rsidP="0079063B">
      <w:pPr>
        <w:pStyle w:val="Default"/>
        <w:rPr>
          <w:sz w:val="40"/>
          <w:szCs w:val="40"/>
        </w:rPr>
      </w:pP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Charles Dickens, </w:t>
      </w:r>
      <w:r w:rsidRPr="000F73ED">
        <w:rPr>
          <w:b/>
          <w:i/>
          <w:iCs/>
          <w:sz w:val="40"/>
          <w:szCs w:val="40"/>
        </w:rPr>
        <w:t>Opowieść wigilijna</w:t>
      </w:r>
      <w:r w:rsidR="000F73ED">
        <w:rPr>
          <w:sz w:val="40"/>
          <w:szCs w:val="40"/>
        </w:rPr>
        <w:t>;</w:t>
      </w: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Aleksander Fredro, </w:t>
      </w:r>
      <w:r w:rsidRPr="000F73ED">
        <w:rPr>
          <w:b/>
          <w:i/>
          <w:iCs/>
          <w:sz w:val="40"/>
          <w:szCs w:val="40"/>
        </w:rPr>
        <w:t>Zemsta</w:t>
      </w:r>
      <w:r w:rsidR="000F73ED">
        <w:rPr>
          <w:sz w:val="40"/>
          <w:szCs w:val="40"/>
        </w:rPr>
        <w:t>;</w:t>
      </w: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Aleksander Kamiński, </w:t>
      </w:r>
      <w:r w:rsidRPr="000F73ED">
        <w:rPr>
          <w:b/>
          <w:i/>
          <w:iCs/>
          <w:sz w:val="40"/>
          <w:szCs w:val="40"/>
        </w:rPr>
        <w:t>Kamienie na szaniec</w:t>
      </w:r>
      <w:r w:rsidR="000F73ED">
        <w:rPr>
          <w:sz w:val="40"/>
          <w:szCs w:val="40"/>
        </w:rPr>
        <w:t>;</w:t>
      </w: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Adam Mickiewicz, </w:t>
      </w:r>
      <w:r w:rsidR="000F73ED">
        <w:rPr>
          <w:i/>
          <w:iCs/>
          <w:sz w:val="40"/>
          <w:szCs w:val="40"/>
        </w:rPr>
        <w:t xml:space="preserve"> </w:t>
      </w:r>
      <w:r w:rsidR="000F73ED" w:rsidRPr="000F73ED">
        <w:rPr>
          <w:b/>
          <w:i/>
          <w:iCs/>
          <w:sz w:val="40"/>
          <w:szCs w:val="40"/>
        </w:rPr>
        <w:t>Pan Tadeusz</w:t>
      </w:r>
      <w:r w:rsidR="000F73ED">
        <w:rPr>
          <w:iCs/>
          <w:sz w:val="40"/>
          <w:szCs w:val="40"/>
        </w:rPr>
        <w:t>;</w:t>
      </w: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proofErr w:type="spellStart"/>
      <w:r w:rsidRPr="003C586F">
        <w:rPr>
          <w:sz w:val="40"/>
          <w:szCs w:val="40"/>
        </w:rPr>
        <w:t>Antoine</w:t>
      </w:r>
      <w:proofErr w:type="spellEnd"/>
      <w:r w:rsidRPr="003C586F">
        <w:rPr>
          <w:sz w:val="40"/>
          <w:szCs w:val="40"/>
        </w:rPr>
        <w:t xml:space="preserve"> de Saint-</w:t>
      </w:r>
      <w:proofErr w:type="spellStart"/>
      <w:r w:rsidRPr="003C586F">
        <w:rPr>
          <w:sz w:val="40"/>
          <w:szCs w:val="40"/>
        </w:rPr>
        <w:t>Exupéry</w:t>
      </w:r>
      <w:proofErr w:type="spellEnd"/>
      <w:r w:rsidRPr="003C586F">
        <w:rPr>
          <w:sz w:val="40"/>
          <w:szCs w:val="40"/>
        </w:rPr>
        <w:t xml:space="preserve">, </w:t>
      </w:r>
      <w:r w:rsidRPr="000F73ED">
        <w:rPr>
          <w:b/>
          <w:i/>
          <w:iCs/>
          <w:sz w:val="40"/>
          <w:szCs w:val="40"/>
        </w:rPr>
        <w:t>Mały Książę</w:t>
      </w:r>
      <w:r w:rsidR="000F73ED">
        <w:rPr>
          <w:sz w:val="40"/>
          <w:szCs w:val="40"/>
        </w:rPr>
        <w:t>;</w:t>
      </w:r>
    </w:p>
    <w:p w:rsidR="003C586F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i/>
          <w:iCs/>
          <w:sz w:val="40"/>
          <w:szCs w:val="40"/>
        </w:rPr>
      </w:pPr>
      <w:r w:rsidRPr="003C586F">
        <w:rPr>
          <w:sz w:val="40"/>
          <w:szCs w:val="40"/>
        </w:rPr>
        <w:t xml:space="preserve">Henryk Sienkiewicz, </w:t>
      </w:r>
      <w:r w:rsidR="000F73ED" w:rsidRPr="000F73ED">
        <w:rPr>
          <w:b/>
          <w:i/>
          <w:iCs/>
          <w:sz w:val="40"/>
          <w:szCs w:val="40"/>
        </w:rPr>
        <w:t xml:space="preserve">Quo </w:t>
      </w:r>
      <w:proofErr w:type="spellStart"/>
      <w:r w:rsidR="000F73ED" w:rsidRPr="000F73ED">
        <w:rPr>
          <w:b/>
          <w:i/>
          <w:iCs/>
          <w:sz w:val="40"/>
          <w:szCs w:val="40"/>
        </w:rPr>
        <w:t>vadis</w:t>
      </w:r>
      <w:proofErr w:type="spellEnd"/>
      <w:r w:rsidR="000F73ED">
        <w:rPr>
          <w:iCs/>
          <w:sz w:val="40"/>
          <w:szCs w:val="40"/>
        </w:rPr>
        <w:t>;</w:t>
      </w:r>
    </w:p>
    <w:p w:rsidR="0079063B" w:rsidRPr="003C586F" w:rsidRDefault="003C586F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iCs/>
          <w:sz w:val="40"/>
          <w:szCs w:val="40"/>
        </w:rPr>
        <w:t>Henryk Sienkiewicz</w:t>
      </w:r>
      <w:r w:rsidRPr="003C586F">
        <w:rPr>
          <w:i/>
          <w:iCs/>
          <w:sz w:val="40"/>
          <w:szCs w:val="40"/>
        </w:rPr>
        <w:t xml:space="preserve">, </w:t>
      </w:r>
      <w:r w:rsidR="0079063B" w:rsidRPr="000F73ED">
        <w:rPr>
          <w:b/>
          <w:i/>
          <w:iCs/>
          <w:sz w:val="40"/>
          <w:szCs w:val="40"/>
        </w:rPr>
        <w:t>Latarnik</w:t>
      </w:r>
      <w:r w:rsidR="000F73ED">
        <w:rPr>
          <w:sz w:val="40"/>
          <w:szCs w:val="40"/>
        </w:rPr>
        <w:t>;</w:t>
      </w:r>
    </w:p>
    <w:p w:rsidR="0079063B" w:rsidRPr="003C586F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Juliusz Słowacki, </w:t>
      </w:r>
      <w:r w:rsidRPr="000F73ED">
        <w:rPr>
          <w:b/>
          <w:i/>
          <w:iCs/>
          <w:sz w:val="40"/>
          <w:szCs w:val="40"/>
        </w:rPr>
        <w:t>Balladyna</w:t>
      </w:r>
      <w:r w:rsidR="000F73ED">
        <w:rPr>
          <w:sz w:val="40"/>
          <w:szCs w:val="40"/>
        </w:rPr>
        <w:t>;</w:t>
      </w:r>
    </w:p>
    <w:p w:rsidR="0079063B" w:rsidRDefault="0079063B" w:rsidP="000F73ED">
      <w:pPr>
        <w:pStyle w:val="Default"/>
        <w:numPr>
          <w:ilvl w:val="0"/>
          <w:numId w:val="3"/>
        </w:numPr>
        <w:ind w:left="924" w:hanging="567"/>
        <w:rPr>
          <w:sz w:val="40"/>
          <w:szCs w:val="40"/>
        </w:rPr>
      </w:pPr>
      <w:r w:rsidRPr="003C586F">
        <w:rPr>
          <w:sz w:val="40"/>
          <w:szCs w:val="40"/>
        </w:rPr>
        <w:t xml:space="preserve">Stefan Żeromski, </w:t>
      </w:r>
      <w:r w:rsidRPr="000F73ED">
        <w:rPr>
          <w:b/>
          <w:i/>
          <w:iCs/>
          <w:sz w:val="40"/>
          <w:szCs w:val="40"/>
        </w:rPr>
        <w:t>Syzyfowe prace</w:t>
      </w:r>
      <w:r w:rsidR="000F73ED">
        <w:rPr>
          <w:sz w:val="40"/>
          <w:szCs w:val="40"/>
        </w:rPr>
        <w:t>;</w:t>
      </w:r>
    </w:p>
    <w:p w:rsidR="000F73ED" w:rsidRPr="000F73ED" w:rsidRDefault="000F73ED" w:rsidP="000F73ED">
      <w:pPr>
        <w:pStyle w:val="Default"/>
        <w:ind w:left="924"/>
        <w:rPr>
          <w:sz w:val="40"/>
          <w:szCs w:val="40"/>
        </w:rPr>
      </w:pPr>
    </w:p>
    <w:p w:rsidR="0079063B" w:rsidRPr="003C586F" w:rsidRDefault="000F73ED" w:rsidP="000F73ED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003729" cy="14940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690" cy="15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63B" w:rsidRPr="003C586F" w:rsidSect="000F73ED">
      <w:pgSz w:w="11913" w:h="16840" w:code="284"/>
      <w:pgMar w:top="284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EF6"/>
    <w:multiLevelType w:val="hybridMultilevel"/>
    <w:tmpl w:val="01600A32"/>
    <w:lvl w:ilvl="0" w:tplc="808CDA1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1F2"/>
    <w:multiLevelType w:val="hybridMultilevel"/>
    <w:tmpl w:val="F05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291"/>
    <w:multiLevelType w:val="hybridMultilevel"/>
    <w:tmpl w:val="69508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D692F"/>
    <w:rsid w:val="000F73ED"/>
    <w:rsid w:val="002A25E3"/>
    <w:rsid w:val="002C6141"/>
    <w:rsid w:val="0036045B"/>
    <w:rsid w:val="00367715"/>
    <w:rsid w:val="00392527"/>
    <w:rsid w:val="003C586F"/>
    <w:rsid w:val="004843B5"/>
    <w:rsid w:val="005174A7"/>
    <w:rsid w:val="00520F20"/>
    <w:rsid w:val="005D33AA"/>
    <w:rsid w:val="006B78C2"/>
    <w:rsid w:val="006E7717"/>
    <w:rsid w:val="0079063B"/>
    <w:rsid w:val="0081226E"/>
    <w:rsid w:val="008F1877"/>
    <w:rsid w:val="00965D8A"/>
    <w:rsid w:val="00B60986"/>
    <w:rsid w:val="00BD7FE6"/>
    <w:rsid w:val="00C44DA4"/>
    <w:rsid w:val="00C60B19"/>
    <w:rsid w:val="00CD21C4"/>
    <w:rsid w:val="00CD2E0E"/>
    <w:rsid w:val="00E506A0"/>
    <w:rsid w:val="00E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0F45-EB74-42A5-935B-003D333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7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FE35-86A5-48CE-B796-F04E398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Starba</dc:creator>
  <cp:keywords/>
  <dc:description/>
  <cp:lastModifiedBy>tempuser</cp:lastModifiedBy>
  <cp:revision>25</cp:revision>
  <cp:lastPrinted>2018-09-28T09:24:00Z</cp:lastPrinted>
  <dcterms:created xsi:type="dcterms:W3CDTF">2018-09-26T08:05:00Z</dcterms:created>
  <dcterms:modified xsi:type="dcterms:W3CDTF">2019-09-16T13:52:00Z</dcterms:modified>
</cp:coreProperties>
</file>