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E" w:rsidRDefault="00C37A3E" w:rsidP="006525F4">
      <w:pPr>
        <w:spacing w:after="0"/>
        <w:jc w:val="center"/>
        <w:rPr>
          <w:rFonts w:ascii="TeamViewer9" w:hAnsi="TeamViewer9" w:cs="Arial"/>
          <w:b/>
          <w:sz w:val="24"/>
          <w:szCs w:val="24"/>
          <w:u w:val="single"/>
        </w:rPr>
      </w:pPr>
      <w:r w:rsidRPr="006525F4">
        <w:rPr>
          <w:rFonts w:ascii="TeamViewer9" w:hAnsi="TeamViewer9" w:cs="Arial"/>
          <w:b/>
          <w:sz w:val="24"/>
          <w:szCs w:val="24"/>
        </w:rPr>
        <w:t>REGULAMIN SZKOLNEGO KONKURSU POETYCKIEGO</w:t>
      </w:r>
      <w:r w:rsidR="00674599">
        <w:rPr>
          <w:rFonts w:ascii="TeamViewer9" w:hAnsi="TeamViewer9" w:cs="Arial"/>
          <w:b/>
          <w:sz w:val="24"/>
          <w:szCs w:val="24"/>
        </w:rPr>
        <w:t xml:space="preserve"> </w:t>
      </w:r>
      <w:r w:rsidRPr="006525F4">
        <w:rPr>
          <w:rFonts w:ascii="TeamViewer9" w:hAnsi="TeamViewer9" w:cs="Arial"/>
          <w:b/>
          <w:sz w:val="24"/>
          <w:szCs w:val="24"/>
        </w:rPr>
        <w:t>DLA UCZNIÓW KLAS IV – VIII SZKOŁY PODSTAWOWEJ</w:t>
      </w:r>
      <w:r w:rsidR="004E244E" w:rsidRPr="006525F4">
        <w:rPr>
          <w:rFonts w:ascii="TeamViewer9" w:hAnsi="TeamViewer9" w:cs="Arial"/>
          <w:b/>
          <w:sz w:val="24"/>
          <w:szCs w:val="24"/>
        </w:rPr>
        <w:t xml:space="preserve"> </w:t>
      </w:r>
      <w:r w:rsidRPr="006525F4">
        <w:rPr>
          <w:rFonts w:ascii="TeamViewer9" w:hAnsi="TeamViewer9" w:cs="Arial"/>
          <w:b/>
          <w:sz w:val="24"/>
          <w:szCs w:val="24"/>
          <w:u w:val="single"/>
        </w:rPr>
        <w:t>Z O</w:t>
      </w:r>
      <w:r w:rsidR="009351C6">
        <w:rPr>
          <w:rFonts w:ascii="TeamViewer9" w:hAnsi="TeamViewer9" w:cs="Arial"/>
          <w:b/>
          <w:sz w:val="24"/>
          <w:szCs w:val="24"/>
          <w:u w:val="single"/>
        </w:rPr>
        <w:t>KAZJI DNIA PAMIĘCI "ŻOŁNIERZY WYKLĘTYCH"</w:t>
      </w:r>
    </w:p>
    <w:p w:rsidR="00172FB4" w:rsidRDefault="00172FB4" w:rsidP="006525F4">
      <w:pPr>
        <w:spacing w:after="0"/>
        <w:jc w:val="center"/>
        <w:rPr>
          <w:rFonts w:ascii="TeamViewer9" w:hAnsi="TeamViewer9" w:cs="Arial"/>
          <w:b/>
          <w:sz w:val="24"/>
          <w:szCs w:val="24"/>
          <w:u w:val="single"/>
        </w:rPr>
      </w:pPr>
    </w:p>
    <w:p w:rsidR="00172FB4" w:rsidRPr="006525F4" w:rsidRDefault="00172FB4" w:rsidP="006525F4">
      <w:pPr>
        <w:spacing w:after="0"/>
        <w:jc w:val="center"/>
        <w:rPr>
          <w:rFonts w:ascii="TeamViewer9" w:hAnsi="TeamViewer9" w:cs="Arial"/>
          <w:b/>
          <w:sz w:val="24"/>
          <w:szCs w:val="24"/>
        </w:rPr>
      </w:pP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  <w:u w:val="single"/>
        </w:rPr>
      </w:pPr>
      <w:r w:rsidRPr="006525F4">
        <w:rPr>
          <w:rFonts w:ascii="TeamViewer9" w:hAnsi="TeamViewer9" w:cs="Arial"/>
          <w:sz w:val="24"/>
          <w:szCs w:val="24"/>
          <w:u w:val="single"/>
        </w:rPr>
        <w:t>CELE KONKURSU: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-budzenie</w:t>
      </w:r>
      <w:r w:rsidR="006525F4">
        <w:rPr>
          <w:rFonts w:ascii="TeamViewer9" w:hAnsi="TeamViewer9" w:cs="Arial"/>
          <w:sz w:val="24"/>
          <w:szCs w:val="24"/>
        </w:rPr>
        <w:t xml:space="preserve"> </w:t>
      </w:r>
      <w:r w:rsidRPr="006525F4">
        <w:rPr>
          <w:rFonts w:ascii="TeamViewer9" w:hAnsi="TeamViewer9" w:cs="Arial"/>
          <w:sz w:val="24"/>
          <w:szCs w:val="24"/>
        </w:rPr>
        <w:t>wrażliwości poetyckiej u uczniów,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-doskonalenie umiejętności językowych,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-rozwijanie uzdolnień literackich dzieci,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-poszukiwanie nowych talentów,</w:t>
      </w:r>
    </w:p>
    <w:p w:rsidR="00C37A3E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-wzmocnienie postaw patriotycznych.</w:t>
      </w:r>
    </w:p>
    <w:p w:rsidR="00172FB4" w:rsidRPr="006525F4" w:rsidRDefault="00172FB4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  <w:u w:val="single"/>
        </w:rPr>
      </w:pPr>
      <w:r w:rsidRPr="006525F4">
        <w:rPr>
          <w:rFonts w:ascii="TeamViewer9" w:hAnsi="TeamViewer9" w:cs="Arial"/>
          <w:sz w:val="24"/>
          <w:szCs w:val="24"/>
          <w:u w:val="single"/>
        </w:rPr>
        <w:t>TEMATYKA KONKURSU:</w:t>
      </w:r>
    </w:p>
    <w:p w:rsidR="00C37A3E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 xml:space="preserve">Tematem konkursu jest poetyckie wyrażenie uczuć patriotycznych w formie wiersza na temat </w:t>
      </w:r>
      <w:r w:rsidR="00617FB1">
        <w:rPr>
          <w:rFonts w:ascii="TeamViewer9" w:hAnsi="TeamViewer9" w:cs="Arial"/>
          <w:sz w:val="24"/>
          <w:szCs w:val="24"/>
        </w:rPr>
        <w:t>"</w:t>
      </w:r>
      <w:r w:rsidRPr="006525F4">
        <w:rPr>
          <w:rFonts w:ascii="TeamViewer9" w:hAnsi="TeamViewer9" w:cs="Arial"/>
          <w:sz w:val="24"/>
          <w:szCs w:val="24"/>
        </w:rPr>
        <w:t>żołnierzy wyklętych</w:t>
      </w:r>
      <w:r w:rsidR="00617FB1">
        <w:rPr>
          <w:rFonts w:ascii="TeamViewer9" w:hAnsi="TeamViewer9" w:cs="Arial"/>
          <w:sz w:val="24"/>
          <w:szCs w:val="24"/>
        </w:rPr>
        <w:t>".</w:t>
      </w:r>
    </w:p>
    <w:p w:rsidR="00172FB4" w:rsidRPr="006525F4" w:rsidRDefault="00172FB4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</w:p>
    <w:p w:rsidR="004E244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  <w:u w:val="single"/>
        </w:rPr>
      </w:pPr>
      <w:r w:rsidRPr="006525F4">
        <w:rPr>
          <w:rFonts w:ascii="TeamViewer9" w:hAnsi="TeamViewer9" w:cs="Arial"/>
          <w:sz w:val="24"/>
          <w:szCs w:val="24"/>
          <w:u w:val="single"/>
        </w:rPr>
        <w:t>ADRESACI KONKURSU:</w:t>
      </w:r>
    </w:p>
    <w:p w:rsidR="00C37A3E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Konkurs jest adresowany do uczniów klas IV - VIII Szkoły Podstawowej nr 3 w Wieliczce.</w:t>
      </w:r>
    </w:p>
    <w:p w:rsidR="00172FB4" w:rsidRPr="006525F4" w:rsidRDefault="00172FB4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  <w:u w:val="single"/>
        </w:rPr>
      </w:pPr>
      <w:r w:rsidRPr="006525F4">
        <w:rPr>
          <w:rFonts w:ascii="TeamViewer9" w:hAnsi="TeamViewer9" w:cs="Arial"/>
          <w:sz w:val="24"/>
          <w:szCs w:val="24"/>
          <w:u w:val="single"/>
        </w:rPr>
        <w:t>FORMA WIERSZA: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-dowolna, zgodna z artystycznymi wyborami twórców,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-treść zgodna z tematem konkursu,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-wiersz powinien być napisany samodzielnie, nigdzie do tej pory nie publikowany i nie nagradzany. Prace kopiowane z książek, czasopism i Internetu nie będą brane pod uwag</w:t>
      </w:r>
      <w:r w:rsidR="00672589">
        <w:rPr>
          <w:rFonts w:ascii="TeamViewer9" w:hAnsi="TeamViewer9" w:cs="Arial"/>
          <w:sz w:val="24"/>
          <w:szCs w:val="24"/>
        </w:rPr>
        <w:t>ę.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-praca musi zawierać</w:t>
      </w:r>
      <w:r w:rsidR="00AD3C34">
        <w:rPr>
          <w:rFonts w:ascii="TeamViewer9" w:hAnsi="TeamViewer9" w:cs="Arial"/>
          <w:sz w:val="24"/>
          <w:szCs w:val="24"/>
        </w:rPr>
        <w:t xml:space="preserve"> minimum 8 wersów, </w:t>
      </w:r>
    </w:p>
    <w:p w:rsidR="00C37A3E" w:rsidRPr="006525F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-praca powinna być dostarczona w formie wydruku komputerowego,</w:t>
      </w:r>
    </w:p>
    <w:p w:rsidR="00DB6264" w:rsidRDefault="00C37A3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-prace powinny być opatrzone metryczką zawierającą: imię</w:t>
      </w:r>
      <w:r w:rsidR="004E244E" w:rsidRPr="006525F4">
        <w:rPr>
          <w:rFonts w:ascii="TeamViewer9" w:hAnsi="TeamViewer9" w:cs="Arial"/>
          <w:sz w:val="24"/>
          <w:szCs w:val="24"/>
        </w:rPr>
        <w:t xml:space="preserve"> i nazwisko autora, klasę.</w:t>
      </w:r>
    </w:p>
    <w:p w:rsidR="00172FB4" w:rsidRPr="006525F4" w:rsidRDefault="00172FB4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</w:p>
    <w:p w:rsidR="004E244E" w:rsidRPr="00AD3C34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  <w:u w:val="single"/>
        </w:rPr>
      </w:pPr>
      <w:r w:rsidRPr="00AD3C34">
        <w:rPr>
          <w:rFonts w:ascii="TeamViewer9" w:hAnsi="TeamViewer9" w:cs="Arial"/>
          <w:sz w:val="24"/>
          <w:szCs w:val="24"/>
          <w:u w:val="single"/>
        </w:rPr>
        <w:t>KRYTERIA OCENY PRACY:</w:t>
      </w:r>
    </w:p>
    <w:p w:rsidR="004E244E" w:rsidRPr="006525F4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Prace będą oceniane pod względem:</w:t>
      </w:r>
    </w:p>
    <w:p w:rsidR="004E244E" w:rsidRPr="006525F4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-zgodności z tematem,</w:t>
      </w:r>
    </w:p>
    <w:p w:rsidR="004E244E" w:rsidRPr="006525F4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-doboru środków artystycznego wyrazu,</w:t>
      </w:r>
    </w:p>
    <w:p w:rsidR="004E244E" w:rsidRPr="006525F4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-wartości literackich,</w:t>
      </w:r>
    </w:p>
    <w:p w:rsidR="004E244E" w:rsidRDefault="004E244E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-samodzielności wykonania zadania.</w:t>
      </w:r>
    </w:p>
    <w:p w:rsidR="00172FB4" w:rsidRPr="006525F4" w:rsidRDefault="00172FB4" w:rsidP="006525F4">
      <w:pPr>
        <w:spacing w:after="0"/>
        <w:jc w:val="both"/>
        <w:rPr>
          <w:rFonts w:ascii="TeamViewer9" w:hAnsi="TeamViewer9" w:cs="Arial"/>
          <w:sz w:val="24"/>
          <w:szCs w:val="24"/>
        </w:rPr>
      </w:pPr>
    </w:p>
    <w:p w:rsidR="004E244E" w:rsidRDefault="004E244E" w:rsidP="006525F4">
      <w:pPr>
        <w:spacing w:after="0" w:line="240" w:lineRule="auto"/>
        <w:jc w:val="both"/>
        <w:rPr>
          <w:rFonts w:ascii="TeamViewer9" w:eastAsia="Times New Roman" w:hAnsi="TeamViewer9" w:cs="Arial"/>
          <w:sz w:val="24"/>
          <w:szCs w:val="24"/>
          <w:u w:val="single"/>
          <w:lang w:eastAsia="pl-PL"/>
        </w:rPr>
      </w:pPr>
      <w:r w:rsidRPr="004E244E">
        <w:rPr>
          <w:rFonts w:ascii="TeamViewer9" w:eastAsia="Times New Roman" w:hAnsi="TeamViewer9" w:cs="Arial"/>
          <w:sz w:val="24"/>
          <w:szCs w:val="24"/>
          <w:u w:val="single"/>
          <w:lang w:eastAsia="pl-PL"/>
        </w:rPr>
        <w:t>WARUNKI UCZESTNICTWA:</w:t>
      </w:r>
    </w:p>
    <w:p w:rsidR="00172FB4" w:rsidRDefault="004E244E" w:rsidP="006525F4">
      <w:pPr>
        <w:spacing w:after="0" w:line="240" w:lineRule="auto"/>
        <w:jc w:val="both"/>
        <w:rPr>
          <w:rFonts w:ascii="TeamViewer9" w:eastAsia="Times New Roman" w:hAnsi="TeamViewer9" w:cs="Arial"/>
          <w:sz w:val="24"/>
          <w:szCs w:val="24"/>
          <w:lang w:eastAsia="pl-PL"/>
        </w:rPr>
      </w:pPr>
      <w:r w:rsidRPr="004E244E">
        <w:rPr>
          <w:rFonts w:ascii="TeamViewer9" w:eastAsia="Times New Roman" w:hAnsi="TeamViewer9" w:cs="Arial"/>
          <w:sz w:val="24"/>
          <w:szCs w:val="24"/>
          <w:lang w:eastAsia="pl-PL"/>
        </w:rPr>
        <w:t>Prace należy s</w:t>
      </w:r>
      <w:r w:rsidR="00B855C7" w:rsidRPr="006525F4">
        <w:rPr>
          <w:rFonts w:ascii="TeamViewer9" w:eastAsia="Times New Roman" w:hAnsi="TeamViewer9" w:cs="Arial"/>
          <w:sz w:val="24"/>
          <w:szCs w:val="24"/>
          <w:lang w:eastAsia="pl-PL"/>
        </w:rPr>
        <w:t>kładać do nauczycieli uczących w danych klasach do wtorku (25 lutego 2020r.)</w:t>
      </w:r>
      <w:r w:rsidRPr="004E244E">
        <w:rPr>
          <w:rFonts w:ascii="TeamViewer9" w:eastAsia="Times New Roman" w:hAnsi="TeamViewer9" w:cs="Arial"/>
          <w:sz w:val="24"/>
          <w:szCs w:val="24"/>
          <w:lang w:eastAsia="pl-PL"/>
        </w:rPr>
        <w:t xml:space="preserve"> Komisja </w:t>
      </w:r>
      <w:r w:rsidR="00B855C7" w:rsidRPr="006525F4">
        <w:rPr>
          <w:rFonts w:ascii="TeamViewer9" w:eastAsia="Times New Roman" w:hAnsi="TeamViewer9" w:cs="Arial"/>
          <w:sz w:val="24"/>
          <w:szCs w:val="24"/>
          <w:lang w:eastAsia="pl-PL"/>
        </w:rPr>
        <w:t>wybierze 3 najlepsze wiersze.</w:t>
      </w:r>
      <w:r w:rsidR="006525F4" w:rsidRPr="006525F4">
        <w:rPr>
          <w:rFonts w:ascii="TeamViewer9" w:eastAsia="Times New Roman" w:hAnsi="TeamViewer9" w:cs="Arial"/>
          <w:sz w:val="24"/>
          <w:szCs w:val="24"/>
          <w:lang w:eastAsia="pl-PL"/>
        </w:rPr>
        <w:t xml:space="preserve"> Wyniki zostaną ogłosz</w:t>
      </w:r>
      <w:r w:rsidR="00617FB1">
        <w:rPr>
          <w:rFonts w:ascii="TeamViewer9" w:eastAsia="Times New Roman" w:hAnsi="TeamViewer9" w:cs="Arial"/>
          <w:sz w:val="24"/>
          <w:szCs w:val="24"/>
          <w:lang w:eastAsia="pl-PL"/>
        </w:rPr>
        <w:t xml:space="preserve">one 28 lutego w dniu uczczenia przez szkołę Pamięci "Żołnierzy Wyklętych". </w:t>
      </w:r>
    </w:p>
    <w:p w:rsidR="00E71E69" w:rsidRPr="006525F4" w:rsidRDefault="00E71E69" w:rsidP="006525F4">
      <w:pPr>
        <w:spacing w:after="0" w:line="240" w:lineRule="auto"/>
        <w:jc w:val="both"/>
        <w:rPr>
          <w:rFonts w:ascii="TeamViewer9" w:eastAsia="Times New Roman" w:hAnsi="TeamViewer9" w:cs="Arial"/>
          <w:sz w:val="24"/>
          <w:szCs w:val="24"/>
          <w:lang w:eastAsia="pl-PL"/>
        </w:rPr>
      </w:pPr>
    </w:p>
    <w:p w:rsidR="00172FB4" w:rsidRPr="00AD3C34" w:rsidRDefault="006525F4" w:rsidP="006525F4">
      <w:pPr>
        <w:spacing w:after="0" w:line="240" w:lineRule="auto"/>
        <w:jc w:val="both"/>
        <w:rPr>
          <w:rFonts w:ascii="TeamViewer9" w:hAnsi="TeamViewer9" w:cs="Arial"/>
          <w:sz w:val="24"/>
          <w:szCs w:val="24"/>
          <w:u w:val="single"/>
        </w:rPr>
      </w:pPr>
      <w:r w:rsidRPr="00AD3C34">
        <w:rPr>
          <w:rFonts w:ascii="TeamViewer9" w:hAnsi="TeamViewer9" w:cs="Arial"/>
          <w:sz w:val="24"/>
          <w:szCs w:val="24"/>
          <w:u w:val="single"/>
        </w:rPr>
        <w:t>POSTANOWIENIA KOŃCOWE:</w:t>
      </w:r>
    </w:p>
    <w:p w:rsidR="006525F4" w:rsidRPr="006525F4" w:rsidRDefault="006525F4" w:rsidP="006525F4">
      <w:pPr>
        <w:spacing w:after="0" w:line="240" w:lineRule="auto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1.Zgłoszenie pracy na konkurs jest jednoznaczne z akceptacją Regulaminu Konkursu.</w:t>
      </w:r>
    </w:p>
    <w:p w:rsidR="006525F4" w:rsidRPr="006525F4" w:rsidRDefault="006525F4" w:rsidP="006525F4">
      <w:pPr>
        <w:spacing w:after="0" w:line="240" w:lineRule="auto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>2.Wszystkie prace zgłoszone do konkursu stają się własnością organizatora. Autorzy przenoszą na organizatorów prawa autorskie tj. prawo do publikacji drukiem i publikacji na wystawach.</w:t>
      </w:r>
    </w:p>
    <w:p w:rsidR="006525F4" w:rsidRDefault="006525F4" w:rsidP="006525F4">
      <w:pPr>
        <w:spacing w:after="0" w:line="240" w:lineRule="auto"/>
        <w:jc w:val="both"/>
        <w:rPr>
          <w:rFonts w:ascii="TeamViewer9" w:hAnsi="TeamViewer9" w:cs="Arial"/>
          <w:sz w:val="24"/>
          <w:szCs w:val="24"/>
        </w:rPr>
      </w:pPr>
      <w:r w:rsidRPr="006525F4">
        <w:rPr>
          <w:rFonts w:ascii="TeamViewer9" w:hAnsi="TeamViewer9" w:cs="Arial"/>
          <w:sz w:val="24"/>
          <w:szCs w:val="24"/>
        </w:rPr>
        <w:t xml:space="preserve">3. Prezentacja najlepszych wierszy nastąpi 28 lutego 2020r. w Szkole Podstawowej nr 3 </w:t>
      </w:r>
      <w:r w:rsidR="00172FB4">
        <w:rPr>
          <w:rFonts w:ascii="TeamViewer9" w:hAnsi="TeamViewer9" w:cs="Arial"/>
          <w:sz w:val="24"/>
          <w:szCs w:val="24"/>
        </w:rPr>
        <w:t xml:space="preserve">              </w:t>
      </w:r>
      <w:r w:rsidRPr="006525F4">
        <w:rPr>
          <w:rFonts w:ascii="TeamViewer9" w:hAnsi="TeamViewer9" w:cs="Arial"/>
          <w:sz w:val="24"/>
          <w:szCs w:val="24"/>
        </w:rPr>
        <w:t>w Wieliczce.</w:t>
      </w:r>
    </w:p>
    <w:p w:rsidR="00617FB1" w:rsidRPr="006525F4" w:rsidRDefault="00617FB1" w:rsidP="006525F4">
      <w:pPr>
        <w:spacing w:after="0" w:line="240" w:lineRule="auto"/>
        <w:jc w:val="both"/>
        <w:rPr>
          <w:rFonts w:ascii="TeamViewer9" w:hAnsi="TeamViewer9" w:cs="Arial"/>
          <w:sz w:val="24"/>
          <w:szCs w:val="24"/>
        </w:rPr>
      </w:pPr>
      <w:r>
        <w:rPr>
          <w:rFonts w:ascii="TeamViewer9" w:hAnsi="TeamViewer9" w:cs="Arial"/>
          <w:sz w:val="24"/>
          <w:szCs w:val="24"/>
        </w:rPr>
        <w:t>4. Dla autorów najlepszych prac przewidziano nagrody.</w:t>
      </w:r>
    </w:p>
    <w:p w:rsidR="006525F4" w:rsidRPr="004E244E" w:rsidRDefault="00617FB1" w:rsidP="006525F4">
      <w:pPr>
        <w:spacing w:after="0" w:line="240" w:lineRule="auto"/>
        <w:jc w:val="both"/>
        <w:rPr>
          <w:rFonts w:ascii="TeamViewer9" w:eastAsia="Times New Roman" w:hAnsi="TeamViewer9" w:cs="Times New Roman"/>
          <w:sz w:val="24"/>
          <w:szCs w:val="24"/>
          <w:lang w:eastAsia="pl-PL"/>
        </w:rPr>
      </w:pPr>
      <w:r>
        <w:rPr>
          <w:rFonts w:ascii="TeamViewer9" w:hAnsi="TeamViewer9" w:cs="Arial"/>
          <w:sz w:val="24"/>
          <w:szCs w:val="24"/>
        </w:rPr>
        <w:t>5</w:t>
      </w:r>
      <w:r w:rsidR="006525F4" w:rsidRPr="006525F4">
        <w:rPr>
          <w:rFonts w:ascii="TeamViewer9" w:hAnsi="TeamViewer9" w:cs="Arial"/>
          <w:sz w:val="24"/>
          <w:szCs w:val="24"/>
        </w:rPr>
        <w:t>.Regulamin konkur</w:t>
      </w:r>
      <w:r w:rsidR="00E71E69">
        <w:rPr>
          <w:rFonts w:ascii="TeamViewer9" w:hAnsi="TeamViewer9" w:cs="Arial"/>
          <w:sz w:val="24"/>
          <w:szCs w:val="24"/>
        </w:rPr>
        <w:t xml:space="preserve">su </w:t>
      </w:r>
      <w:r w:rsidR="006525F4" w:rsidRPr="006525F4">
        <w:rPr>
          <w:rFonts w:ascii="TeamViewer9" w:hAnsi="TeamViewer9" w:cs="Arial"/>
          <w:sz w:val="24"/>
          <w:szCs w:val="24"/>
        </w:rPr>
        <w:t xml:space="preserve">dostępny </w:t>
      </w:r>
      <w:r w:rsidR="00E71E69">
        <w:rPr>
          <w:rFonts w:ascii="TeamViewer9" w:hAnsi="TeamViewer9" w:cs="Arial"/>
          <w:sz w:val="24"/>
          <w:szCs w:val="24"/>
        </w:rPr>
        <w:t xml:space="preserve">jest </w:t>
      </w:r>
      <w:r w:rsidR="006525F4" w:rsidRPr="006525F4">
        <w:rPr>
          <w:rFonts w:ascii="TeamViewer9" w:hAnsi="TeamViewer9" w:cs="Arial"/>
          <w:sz w:val="24"/>
          <w:szCs w:val="24"/>
        </w:rPr>
        <w:t>na stronie internetowej Szkoły.</w:t>
      </w:r>
    </w:p>
    <w:p w:rsidR="004E244E" w:rsidRPr="006525F4" w:rsidRDefault="004E244E" w:rsidP="006525F4">
      <w:pPr>
        <w:jc w:val="both"/>
        <w:rPr>
          <w:rFonts w:ascii="TeamViewer9" w:hAnsi="TeamViewer9" w:cs="Arial"/>
          <w:sz w:val="24"/>
          <w:szCs w:val="24"/>
        </w:rPr>
      </w:pPr>
    </w:p>
    <w:sectPr w:rsidR="004E244E" w:rsidRPr="006525F4" w:rsidSect="0065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amViewer9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A3E"/>
    <w:rsid w:val="00172FB4"/>
    <w:rsid w:val="004E244E"/>
    <w:rsid w:val="00617FB1"/>
    <w:rsid w:val="006525F4"/>
    <w:rsid w:val="00672589"/>
    <w:rsid w:val="00674599"/>
    <w:rsid w:val="009351C6"/>
    <w:rsid w:val="00AD3C34"/>
    <w:rsid w:val="00B855C7"/>
    <w:rsid w:val="00C37A3E"/>
    <w:rsid w:val="00DB6264"/>
    <w:rsid w:val="00E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BożenkaT</dc:creator>
  <cp:lastModifiedBy>BożenkaT</cp:lastModifiedBy>
  <cp:revision>10</cp:revision>
  <cp:lastPrinted>2020-02-20T21:06:00Z</cp:lastPrinted>
  <dcterms:created xsi:type="dcterms:W3CDTF">2020-02-20T20:26:00Z</dcterms:created>
  <dcterms:modified xsi:type="dcterms:W3CDTF">2020-02-20T21:08:00Z</dcterms:modified>
</cp:coreProperties>
</file>